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70" w:type="dxa"/>
          <w:right w:w="70" w:type="dxa"/>
        </w:tblCellMar>
        <w:tblLook w:val="0000" w:firstRow="0" w:lastRow="0" w:firstColumn="0" w:lastColumn="0" w:noHBand="0" w:noVBand="0"/>
      </w:tblPr>
      <w:tblGrid>
        <w:gridCol w:w="3137"/>
        <w:gridCol w:w="4194"/>
      </w:tblGrid>
      <w:tr w:rsidR="009265EE" w:rsidTr="0055293F">
        <w:tblPrEx>
          <w:tblCellMar>
            <w:top w:w="0" w:type="dxa"/>
            <w:bottom w:w="0" w:type="dxa"/>
          </w:tblCellMar>
        </w:tblPrEx>
        <w:trPr>
          <w:trHeight w:val="2240"/>
          <w:jc w:val="center"/>
        </w:trPr>
        <w:tc>
          <w:tcPr>
            <w:tcW w:w="3137" w:type="dxa"/>
          </w:tcPr>
          <w:p w:rsidR="009265EE" w:rsidRPr="007A53D5" w:rsidRDefault="009265EE" w:rsidP="0055293F">
            <w:pPr>
              <w:jc w:val="center"/>
              <w:rPr>
                <w:color w:val="808080"/>
              </w:rPr>
            </w:pPr>
            <w:r>
              <w:rPr>
                <w:noProof/>
                <w:color w:val="808080"/>
              </w:rPr>
              <w:drawing>
                <wp:inline distT="0" distB="0" distL="0" distR="0">
                  <wp:extent cx="1095375" cy="942975"/>
                  <wp:effectExtent l="0" t="0" r="9525" b="9525"/>
                  <wp:docPr id="4" name="Immagine 4" descr="biancoomb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ancoombra"/>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inline>
              </w:drawing>
            </w:r>
          </w:p>
          <w:p w:rsidR="009265EE" w:rsidRPr="007A53D5" w:rsidRDefault="009265EE" w:rsidP="0055293F">
            <w:pPr>
              <w:pStyle w:val="Indirizzomittente"/>
              <w:tabs>
                <w:tab w:val="left" w:pos="284"/>
              </w:tabs>
              <w:spacing w:before="120" w:after="120"/>
              <w:jc w:val="center"/>
              <w:rPr>
                <w:rFonts w:ascii="Arial Black" w:hAnsi="Arial Black"/>
                <w:bCs/>
                <w:color w:val="808080"/>
                <w:lang w:val="en-GB"/>
              </w:rPr>
            </w:pPr>
            <w:r w:rsidRPr="007A53D5">
              <w:rPr>
                <w:rFonts w:ascii="Arial Black" w:hAnsi="Arial Black"/>
                <w:bCs/>
                <w:color w:val="808080"/>
                <w:lang w:val="en-GB"/>
              </w:rPr>
              <w:t>C E N S I S</w:t>
            </w:r>
          </w:p>
        </w:tc>
        <w:tc>
          <w:tcPr>
            <w:tcW w:w="4194" w:type="dxa"/>
          </w:tcPr>
          <w:p w:rsidR="009265EE" w:rsidRDefault="009265EE" w:rsidP="0055293F">
            <w:pPr>
              <w:pStyle w:val="Didascalia"/>
              <w:tabs>
                <w:tab w:val="left" w:pos="8820"/>
              </w:tabs>
              <w:spacing w:before="80"/>
              <w:ind w:right="96"/>
            </w:pPr>
            <w:r>
              <w:rPr>
                <w:noProof/>
                <w:sz w:val="28"/>
                <w:szCs w:val="28"/>
              </w:rPr>
              <w:drawing>
                <wp:anchor distT="0" distB="0" distL="114300" distR="114300" simplePos="0" relativeHeight="251659264" behindDoc="0" locked="0" layoutInCell="1" allowOverlap="1">
                  <wp:simplePos x="0" y="0"/>
                  <wp:positionH relativeFrom="column">
                    <wp:posOffset>82550</wp:posOffset>
                  </wp:positionH>
                  <wp:positionV relativeFrom="paragraph">
                    <wp:posOffset>176530</wp:posOffset>
                  </wp:positionV>
                  <wp:extent cx="2464435" cy="1191260"/>
                  <wp:effectExtent l="0" t="0" r="0" b="889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435" cy="1191260"/>
                          </a:xfrm>
                          <a:prstGeom prst="rect">
                            <a:avLst/>
                          </a:prstGeom>
                          <a:noFill/>
                          <a:ln>
                            <a:noFill/>
                          </a:ln>
                        </pic:spPr>
                      </pic:pic>
                    </a:graphicData>
                  </a:graphic>
                  <wp14:sizeRelH relativeFrom="page">
                    <wp14:pctWidth>0</wp14:pctWidth>
                  </wp14:sizeRelH>
                  <wp14:sizeRelV relativeFrom="page">
                    <wp14:pctHeight>0</wp14:pctHeight>
                  </wp14:sizeRelV>
                </wp:anchor>
              </w:drawing>
            </w:r>
            <w:r>
              <w:t>Terziario Donna</w:t>
            </w:r>
          </w:p>
          <w:p w:rsidR="009265EE" w:rsidRDefault="009265EE" w:rsidP="0055293F">
            <w:pPr>
              <w:jc w:val="center"/>
              <w:rPr>
                <w:lang w:val="en-GB"/>
              </w:rPr>
            </w:pPr>
          </w:p>
        </w:tc>
      </w:tr>
    </w:tbl>
    <w:p w:rsidR="00E62CC2" w:rsidRDefault="00E62CC2" w:rsidP="00E62CC2">
      <w:pPr>
        <w:pStyle w:val="Titolo2"/>
        <w:jc w:val="center"/>
      </w:pPr>
    </w:p>
    <w:p w:rsidR="00E62CC2" w:rsidRPr="00A33A7A" w:rsidRDefault="00E62CC2" w:rsidP="00E62CC2"/>
    <w:p w:rsidR="00E62CC2" w:rsidRDefault="00E62CC2" w:rsidP="00E62CC2">
      <w:pPr>
        <w:pStyle w:val="Titolo1"/>
        <w:ind w:left="0" w:firstLine="0"/>
        <w:jc w:val="center"/>
        <w:rPr>
          <w:rFonts w:ascii="Garamond" w:hAnsi="Garamond"/>
        </w:rPr>
      </w:pPr>
    </w:p>
    <w:p w:rsidR="00E62CC2" w:rsidRPr="00D43A2E" w:rsidRDefault="00E62CC2" w:rsidP="00E62CC2">
      <w:pPr>
        <w:pStyle w:val="Titolo2"/>
        <w:ind w:left="0" w:firstLine="0"/>
        <w:jc w:val="center"/>
        <w:rPr>
          <w:rFonts w:ascii="Garamond" w:hAnsi="Garamond"/>
          <w:sz w:val="36"/>
          <w:szCs w:val="36"/>
        </w:rPr>
      </w:pPr>
      <w:bookmarkStart w:id="0" w:name="_Toc386806888"/>
      <w:bookmarkStart w:id="1" w:name="_Toc386806915"/>
      <w:bookmarkStart w:id="2" w:name="_Toc386806932"/>
      <w:bookmarkStart w:id="3" w:name="_Toc386813294"/>
      <w:r w:rsidRPr="00D43A2E">
        <w:rPr>
          <w:rFonts w:ascii="Garamond" w:hAnsi="Garamond"/>
          <w:sz w:val="36"/>
          <w:szCs w:val="36"/>
        </w:rPr>
        <w:t>Osservatorio sull’evoluzione</w:t>
      </w:r>
      <w:r w:rsidR="009265EE">
        <w:rPr>
          <w:rFonts w:ascii="Garamond" w:hAnsi="Garamond"/>
          <w:sz w:val="36"/>
          <w:szCs w:val="36"/>
        </w:rPr>
        <w:t xml:space="preserve"> </w:t>
      </w:r>
      <w:r w:rsidRPr="00D43A2E">
        <w:rPr>
          <w:rFonts w:ascii="Garamond" w:hAnsi="Garamond"/>
          <w:sz w:val="36"/>
          <w:szCs w:val="36"/>
        </w:rPr>
        <w:t>dell’imprenditorialità femminile nel terziario</w:t>
      </w:r>
      <w:bookmarkEnd w:id="0"/>
      <w:bookmarkEnd w:id="1"/>
      <w:bookmarkEnd w:id="2"/>
      <w:bookmarkEnd w:id="3"/>
      <w:r w:rsidR="009265EE">
        <w:rPr>
          <w:rFonts w:ascii="Garamond" w:hAnsi="Garamond"/>
          <w:sz w:val="36"/>
          <w:szCs w:val="36"/>
        </w:rPr>
        <w:t xml:space="preserve"> 2009-2013</w:t>
      </w:r>
    </w:p>
    <w:p w:rsidR="00E62CC2" w:rsidRDefault="00E62CC2" w:rsidP="00E62CC2">
      <w:pPr>
        <w:jc w:val="center"/>
        <w:rPr>
          <w:rFonts w:ascii="Garamond" w:hAnsi="Garamond"/>
          <w:b/>
          <w:bCs/>
        </w:rPr>
      </w:pPr>
    </w:p>
    <w:p w:rsidR="009265EE" w:rsidRDefault="009265EE" w:rsidP="00E62CC2">
      <w:pPr>
        <w:jc w:val="center"/>
        <w:rPr>
          <w:rFonts w:ascii="Garamond" w:hAnsi="Garamond"/>
          <w:b/>
          <w:bCs/>
        </w:rPr>
      </w:pPr>
    </w:p>
    <w:p w:rsidR="009265EE" w:rsidRDefault="009265EE" w:rsidP="00E62CC2">
      <w:pPr>
        <w:jc w:val="center"/>
        <w:rPr>
          <w:rFonts w:ascii="Garamond" w:hAnsi="Garamond"/>
          <w:b/>
          <w:bCs/>
        </w:rPr>
      </w:pPr>
    </w:p>
    <w:p w:rsidR="009265EE" w:rsidRPr="00A33A7A" w:rsidRDefault="009265EE" w:rsidP="00E62CC2">
      <w:pPr>
        <w:jc w:val="center"/>
        <w:rPr>
          <w:rFonts w:ascii="Garamond" w:hAnsi="Garamond"/>
          <w:b/>
          <w:bCs/>
        </w:rPr>
      </w:pPr>
    </w:p>
    <w:p w:rsidR="00E62CC2" w:rsidRDefault="00E62CC2" w:rsidP="00E62CC2">
      <w:pPr>
        <w:jc w:val="center"/>
        <w:rPr>
          <w:rFonts w:ascii="Garamond" w:hAnsi="Garamond"/>
          <w:b/>
          <w:bCs/>
        </w:rPr>
      </w:pPr>
    </w:p>
    <w:p w:rsidR="00E62CC2" w:rsidRPr="00A33A7A" w:rsidRDefault="00E62CC2" w:rsidP="00E62CC2">
      <w:pPr>
        <w:jc w:val="center"/>
        <w:rPr>
          <w:rFonts w:ascii="Garamond" w:hAnsi="Garamond"/>
          <w:b/>
          <w:bCs/>
        </w:rPr>
      </w:pPr>
    </w:p>
    <w:p w:rsidR="00E62CC2" w:rsidRPr="00A33A7A" w:rsidRDefault="00E62CC2" w:rsidP="00E62CC2">
      <w:pPr>
        <w:jc w:val="center"/>
        <w:rPr>
          <w:rFonts w:ascii="Garamond" w:hAnsi="Garamond"/>
          <w:b/>
          <w:bCs/>
        </w:rPr>
      </w:pPr>
    </w:p>
    <w:p w:rsidR="00E62CC2" w:rsidRDefault="00E62CC2" w:rsidP="00E62CC2">
      <w:pPr>
        <w:jc w:val="center"/>
        <w:rPr>
          <w:rFonts w:ascii="Garamond" w:hAnsi="Garamond"/>
          <w:b/>
          <w:bCs/>
        </w:rPr>
      </w:pPr>
    </w:p>
    <w:p w:rsidR="00E62CC2" w:rsidRDefault="00E62CC2" w:rsidP="00E62CC2">
      <w:pPr>
        <w:jc w:val="center"/>
        <w:rPr>
          <w:rFonts w:ascii="Garamond" w:hAnsi="Garamond"/>
          <w:b/>
          <w:bCs/>
        </w:rPr>
      </w:pPr>
    </w:p>
    <w:p w:rsidR="00E62CC2" w:rsidRDefault="00E62CC2" w:rsidP="00E62CC2">
      <w:pPr>
        <w:jc w:val="center"/>
        <w:rPr>
          <w:rFonts w:ascii="Garamond" w:hAnsi="Garamond"/>
          <w:b/>
          <w:bCs/>
        </w:rPr>
      </w:pPr>
    </w:p>
    <w:p w:rsidR="00E62CC2" w:rsidRDefault="00E62CC2" w:rsidP="00E62CC2">
      <w:pPr>
        <w:jc w:val="center"/>
        <w:rPr>
          <w:rFonts w:ascii="Garamond" w:hAnsi="Garamond"/>
          <w:b/>
          <w:bCs/>
        </w:rPr>
      </w:pPr>
    </w:p>
    <w:p w:rsidR="00E62CC2" w:rsidRPr="00A33A7A" w:rsidRDefault="00E62CC2" w:rsidP="00E62CC2">
      <w:pPr>
        <w:jc w:val="center"/>
        <w:rPr>
          <w:rFonts w:ascii="Garamond" w:hAnsi="Garamond"/>
          <w:b/>
          <w:bCs/>
        </w:rPr>
      </w:pPr>
    </w:p>
    <w:p w:rsidR="00E62CC2" w:rsidRDefault="00E62CC2" w:rsidP="00E62CC2">
      <w:pPr>
        <w:jc w:val="center"/>
        <w:rPr>
          <w:rFonts w:ascii="Garamond" w:hAnsi="Garamond"/>
          <w:b/>
          <w:bCs/>
        </w:rPr>
      </w:pPr>
    </w:p>
    <w:p w:rsidR="00E62CC2" w:rsidRPr="00A33A7A" w:rsidRDefault="009265EE" w:rsidP="00E62CC2">
      <w:pPr>
        <w:jc w:val="center"/>
        <w:rPr>
          <w:rFonts w:ascii="Garamond" w:hAnsi="Garamond"/>
          <w:b/>
          <w:bCs/>
        </w:rPr>
        <w:sectPr w:rsidR="00E62CC2" w:rsidRPr="00A33A7A" w:rsidSect="0083513C">
          <w:footerReference w:type="default" r:id="rId11"/>
          <w:pgSz w:w="11906" w:h="16838" w:code="9"/>
          <w:pgMar w:top="1134" w:right="2268" w:bottom="2268" w:left="2268" w:header="680" w:footer="680" w:gutter="0"/>
          <w:cols w:space="708"/>
          <w:titlePg/>
          <w:docGrid w:linePitch="326"/>
        </w:sectPr>
      </w:pPr>
      <w:r>
        <w:rPr>
          <w:rFonts w:ascii="Garamond" w:hAnsi="Garamond"/>
          <w:b/>
          <w:bCs/>
        </w:rPr>
        <w:t>Palermo</w:t>
      </w:r>
      <w:r w:rsidR="00E62CC2" w:rsidRPr="00A33A7A">
        <w:rPr>
          <w:rFonts w:ascii="Garamond" w:hAnsi="Garamond"/>
          <w:b/>
          <w:bCs/>
        </w:rPr>
        <w:t xml:space="preserve">, </w:t>
      </w:r>
      <w:r>
        <w:rPr>
          <w:rFonts w:ascii="Garamond" w:hAnsi="Garamond"/>
          <w:b/>
          <w:bCs/>
        </w:rPr>
        <w:t>9 maggio</w:t>
      </w:r>
      <w:r w:rsidR="00E62CC2">
        <w:rPr>
          <w:rFonts w:ascii="Garamond" w:hAnsi="Garamond"/>
          <w:b/>
          <w:bCs/>
        </w:rPr>
        <w:t xml:space="preserve"> 2014</w:t>
      </w:r>
    </w:p>
    <w:p w:rsidR="009265EE" w:rsidRDefault="009265EE" w:rsidP="00E62CC2">
      <w:pPr>
        <w:pStyle w:val="Titolo2"/>
        <w:jc w:val="center"/>
      </w:pPr>
      <w:bookmarkStart w:id="4" w:name="_Toc386806889"/>
      <w:bookmarkStart w:id="5" w:name="_Toc386806916"/>
      <w:bookmarkStart w:id="6" w:name="_Toc386806933"/>
      <w:bookmarkStart w:id="7" w:name="_Toc386813295"/>
    </w:p>
    <w:p w:rsidR="00E62CC2" w:rsidRDefault="00E62CC2" w:rsidP="00E62CC2">
      <w:pPr>
        <w:pStyle w:val="Titolo2"/>
        <w:jc w:val="center"/>
      </w:pPr>
      <w:bookmarkStart w:id="8" w:name="_GoBack"/>
      <w:bookmarkEnd w:id="8"/>
      <w:r>
        <w:t>INDICE</w:t>
      </w:r>
      <w:bookmarkEnd w:id="4"/>
      <w:bookmarkEnd w:id="5"/>
      <w:bookmarkEnd w:id="6"/>
      <w:bookmarkEnd w:id="7"/>
    </w:p>
    <w:p w:rsidR="00E62CC2" w:rsidRDefault="00E62CC2" w:rsidP="00E62CC2"/>
    <w:p w:rsidR="009265EE" w:rsidRDefault="009265EE" w:rsidP="00E62CC2"/>
    <w:p w:rsidR="009265EE" w:rsidRDefault="009265EE" w:rsidP="00E62CC2"/>
    <w:p w:rsidR="009265EE" w:rsidRDefault="009265EE" w:rsidP="00E62CC2"/>
    <w:p w:rsidR="00400E75" w:rsidRPr="00400E75" w:rsidRDefault="00FA6963" w:rsidP="00400E75">
      <w:pPr>
        <w:pStyle w:val="Sommario2"/>
        <w:tabs>
          <w:tab w:val="clear" w:pos="9628"/>
          <w:tab w:val="right" w:pos="7371"/>
        </w:tabs>
        <w:rPr>
          <w:rFonts w:ascii="Times New Roman" w:eastAsiaTheme="minorEastAsia" w:hAnsi="Times New Roman"/>
          <w:sz w:val="22"/>
          <w:szCs w:val="22"/>
        </w:rPr>
      </w:pPr>
      <w:r w:rsidRPr="00400E75">
        <w:rPr>
          <w:rFonts w:ascii="Times New Roman" w:hAnsi="Times New Roman"/>
        </w:rPr>
        <w:fldChar w:fldCharType="begin"/>
      </w:r>
      <w:r w:rsidRPr="00400E75">
        <w:rPr>
          <w:rFonts w:ascii="Times New Roman" w:hAnsi="Times New Roman"/>
        </w:rPr>
        <w:instrText xml:space="preserve"> TOC \o "1-3" \h \z \u </w:instrText>
      </w:r>
      <w:r w:rsidRPr="00400E75">
        <w:rPr>
          <w:rFonts w:ascii="Times New Roman" w:hAnsi="Times New Roman"/>
        </w:rPr>
        <w:fldChar w:fldCharType="separate"/>
      </w:r>
    </w:p>
    <w:p w:rsidR="00400E75" w:rsidRPr="00400E75" w:rsidRDefault="00CD32E6" w:rsidP="00400E75">
      <w:pPr>
        <w:pStyle w:val="Sommario1"/>
        <w:tabs>
          <w:tab w:val="clear" w:pos="9638"/>
          <w:tab w:val="right" w:pos="7371"/>
        </w:tabs>
        <w:rPr>
          <w:rFonts w:eastAsiaTheme="minorEastAsia"/>
          <w:sz w:val="22"/>
          <w:szCs w:val="22"/>
        </w:rPr>
      </w:pPr>
      <w:hyperlink w:anchor="_Toc386813296" w:history="1">
        <w:r w:rsidR="00400E75" w:rsidRPr="00400E75">
          <w:rPr>
            <w:rStyle w:val="Collegamentoipertestuale"/>
          </w:rPr>
          <w:t>1.</w:t>
        </w:r>
        <w:r w:rsidR="00400E75" w:rsidRPr="00400E75">
          <w:rPr>
            <w:rFonts w:eastAsiaTheme="minorEastAsia"/>
            <w:sz w:val="22"/>
            <w:szCs w:val="22"/>
          </w:rPr>
          <w:tab/>
        </w:r>
        <w:r w:rsidR="00400E75" w:rsidRPr="00400E75">
          <w:rPr>
            <w:rStyle w:val="Collegamentoipertestuale"/>
          </w:rPr>
          <w:t>Il valore aggiunto delle donne</w:t>
        </w:r>
        <w:r w:rsidR="00400E75" w:rsidRPr="00400E75">
          <w:rPr>
            <w:webHidden/>
          </w:rPr>
          <w:tab/>
        </w:r>
        <w:r w:rsidR="00400E75" w:rsidRPr="00400E75">
          <w:rPr>
            <w:webHidden/>
          </w:rPr>
          <w:fldChar w:fldCharType="begin"/>
        </w:r>
        <w:r w:rsidR="00400E75" w:rsidRPr="00400E75">
          <w:rPr>
            <w:webHidden/>
          </w:rPr>
          <w:instrText xml:space="preserve"> PAGEREF _Toc386813296 \h </w:instrText>
        </w:r>
        <w:r w:rsidR="00400E75" w:rsidRPr="00400E75">
          <w:rPr>
            <w:webHidden/>
          </w:rPr>
        </w:r>
        <w:r w:rsidR="00400E75" w:rsidRPr="00400E75">
          <w:rPr>
            <w:webHidden/>
          </w:rPr>
          <w:fldChar w:fldCharType="separate"/>
        </w:r>
        <w:r w:rsidR="003B73B5">
          <w:rPr>
            <w:webHidden/>
          </w:rPr>
          <w:t>1</w:t>
        </w:r>
        <w:r w:rsidR="00400E75" w:rsidRPr="00400E75">
          <w:rPr>
            <w:webHidden/>
          </w:rPr>
          <w:fldChar w:fldCharType="end"/>
        </w:r>
      </w:hyperlink>
    </w:p>
    <w:p w:rsidR="00400E75" w:rsidRDefault="00400E75" w:rsidP="00400E75">
      <w:pPr>
        <w:pStyle w:val="Sommario1"/>
        <w:tabs>
          <w:tab w:val="clear" w:pos="9638"/>
          <w:tab w:val="right" w:pos="7371"/>
        </w:tabs>
        <w:rPr>
          <w:rStyle w:val="Collegamentoipertestuale"/>
        </w:rPr>
      </w:pPr>
    </w:p>
    <w:p w:rsidR="00400E75" w:rsidRPr="00400E75" w:rsidRDefault="00CD32E6" w:rsidP="00400E75">
      <w:pPr>
        <w:pStyle w:val="Sommario1"/>
        <w:tabs>
          <w:tab w:val="clear" w:pos="9638"/>
          <w:tab w:val="right" w:pos="7371"/>
        </w:tabs>
        <w:rPr>
          <w:rFonts w:eastAsiaTheme="minorEastAsia"/>
          <w:sz w:val="22"/>
          <w:szCs w:val="22"/>
        </w:rPr>
      </w:pPr>
      <w:hyperlink w:anchor="_Toc386813297" w:history="1">
        <w:r w:rsidR="00400E75" w:rsidRPr="00400E75">
          <w:rPr>
            <w:rStyle w:val="Collegamentoipertestuale"/>
          </w:rPr>
          <w:t>2.</w:t>
        </w:r>
        <w:r w:rsidR="00400E75" w:rsidRPr="00400E75">
          <w:rPr>
            <w:rFonts w:eastAsiaTheme="minorEastAsia"/>
            <w:sz w:val="22"/>
            <w:szCs w:val="22"/>
          </w:rPr>
          <w:tab/>
        </w:r>
        <w:r w:rsidR="00400E75" w:rsidRPr="00400E75">
          <w:rPr>
            <w:rStyle w:val="Collegamentoipertestuale"/>
          </w:rPr>
          <w:t>La resistenza delle imprenditrici</w:t>
        </w:r>
        <w:r w:rsidR="00400E75" w:rsidRPr="00400E75">
          <w:rPr>
            <w:webHidden/>
          </w:rPr>
          <w:tab/>
        </w:r>
        <w:r w:rsidR="00400E75" w:rsidRPr="00400E75">
          <w:rPr>
            <w:webHidden/>
          </w:rPr>
          <w:fldChar w:fldCharType="begin"/>
        </w:r>
        <w:r w:rsidR="00400E75" w:rsidRPr="00400E75">
          <w:rPr>
            <w:webHidden/>
          </w:rPr>
          <w:instrText xml:space="preserve"> PAGEREF _Toc386813297 \h </w:instrText>
        </w:r>
        <w:r w:rsidR="00400E75" w:rsidRPr="00400E75">
          <w:rPr>
            <w:webHidden/>
          </w:rPr>
        </w:r>
        <w:r w:rsidR="00400E75" w:rsidRPr="00400E75">
          <w:rPr>
            <w:webHidden/>
          </w:rPr>
          <w:fldChar w:fldCharType="separate"/>
        </w:r>
        <w:r w:rsidR="003B73B5">
          <w:rPr>
            <w:webHidden/>
          </w:rPr>
          <w:t>1</w:t>
        </w:r>
        <w:r w:rsidR="00400E75" w:rsidRPr="00400E75">
          <w:rPr>
            <w:webHidden/>
          </w:rPr>
          <w:fldChar w:fldCharType="end"/>
        </w:r>
      </w:hyperlink>
    </w:p>
    <w:p w:rsidR="00400E75" w:rsidRPr="00400E75" w:rsidRDefault="00CD32E6" w:rsidP="00400E75">
      <w:pPr>
        <w:pStyle w:val="Sommario2"/>
        <w:tabs>
          <w:tab w:val="clear" w:pos="9628"/>
          <w:tab w:val="right" w:pos="7371"/>
        </w:tabs>
        <w:rPr>
          <w:rFonts w:ascii="Times New Roman" w:eastAsiaTheme="minorEastAsia" w:hAnsi="Times New Roman"/>
          <w:sz w:val="22"/>
          <w:szCs w:val="22"/>
        </w:rPr>
      </w:pPr>
      <w:hyperlink w:anchor="_Toc386813298" w:history="1">
        <w:r w:rsidR="00400E75" w:rsidRPr="00400E75">
          <w:rPr>
            <w:rStyle w:val="Collegamentoipertestuale"/>
            <w:rFonts w:ascii="Times New Roman" w:hAnsi="Times New Roman"/>
          </w:rPr>
          <w:t>2.1.</w:t>
        </w:r>
        <w:r w:rsidR="00400E75" w:rsidRPr="00400E75">
          <w:rPr>
            <w:rFonts w:ascii="Times New Roman" w:eastAsiaTheme="minorEastAsia" w:hAnsi="Times New Roman"/>
            <w:sz w:val="22"/>
            <w:szCs w:val="22"/>
          </w:rPr>
          <w:tab/>
        </w:r>
        <w:r w:rsidR="00400E75" w:rsidRPr="00400E75">
          <w:rPr>
            <w:rStyle w:val="Collegamentoipertestuale"/>
            <w:rFonts w:ascii="Times New Roman" w:hAnsi="Times New Roman"/>
          </w:rPr>
          <w:t>Si assottiglia la base imprenditoriale</w:t>
        </w:r>
        <w:r w:rsidR="00400E75" w:rsidRPr="00400E75">
          <w:rPr>
            <w:rFonts w:ascii="Times New Roman" w:hAnsi="Times New Roman"/>
            <w:webHidden/>
          </w:rPr>
          <w:tab/>
        </w:r>
        <w:r w:rsidR="00400E75" w:rsidRPr="00400E75">
          <w:rPr>
            <w:rFonts w:ascii="Times New Roman" w:hAnsi="Times New Roman"/>
            <w:webHidden/>
          </w:rPr>
          <w:fldChar w:fldCharType="begin"/>
        </w:r>
        <w:r w:rsidR="00400E75" w:rsidRPr="00400E75">
          <w:rPr>
            <w:rFonts w:ascii="Times New Roman" w:hAnsi="Times New Roman"/>
            <w:webHidden/>
          </w:rPr>
          <w:instrText xml:space="preserve"> PAGEREF _Toc386813298 \h </w:instrText>
        </w:r>
        <w:r w:rsidR="00400E75" w:rsidRPr="00400E75">
          <w:rPr>
            <w:rFonts w:ascii="Times New Roman" w:hAnsi="Times New Roman"/>
            <w:webHidden/>
          </w:rPr>
        </w:r>
        <w:r w:rsidR="00400E75" w:rsidRPr="00400E75">
          <w:rPr>
            <w:rFonts w:ascii="Times New Roman" w:hAnsi="Times New Roman"/>
            <w:webHidden/>
          </w:rPr>
          <w:fldChar w:fldCharType="separate"/>
        </w:r>
        <w:r w:rsidR="003B73B5">
          <w:rPr>
            <w:rFonts w:ascii="Times New Roman" w:hAnsi="Times New Roman"/>
            <w:webHidden/>
          </w:rPr>
          <w:t>4</w:t>
        </w:r>
        <w:r w:rsidR="00400E75" w:rsidRPr="00400E75">
          <w:rPr>
            <w:rFonts w:ascii="Times New Roman" w:hAnsi="Times New Roman"/>
            <w:webHidden/>
          </w:rPr>
          <w:fldChar w:fldCharType="end"/>
        </w:r>
      </w:hyperlink>
    </w:p>
    <w:p w:rsidR="00400E75" w:rsidRPr="00400E75" w:rsidRDefault="00CD32E6" w:rsidP="00400E75">
      <w:pPr>
        <w:pStyle w:val="Sommario2"/>
        <w:tabs>
          <w:tab w:val="clear" w:pos="9628"/>
          <w:tab w:val="right" w:pos="7371"/>
        </w:tabs>
        <w:rPr>
          <w:rFonts w:ascii="Times New Roman" w:eastAsiaTheme="minorEastAsia" w:hAnsi="Times New Roman"/>
          <w:sz w:val="22"/>
          <w:szCs w:val="22"/>
        </w:rPr>
      </w:pPr>
      <w:hyperlink w:anchor="_Toc386813299" w:history="1">
        <w:r w:rsidR="00400E75" w:rsidRPr="00400E75">
          <w:rPr>
            <w:rStyle w:val="Collegamentoipertestuale"/>
            <w:rFonts w:ascii="Times New Roman" w:hAnsi="Times New Roman"/>
          </w:rPr>
          <w:t>2.2.</w:t>
        </w:r>
        <w:r w:rsidR="00400E75" w:rsidRPr="00400E75">
          <w:rPr>
            <w:rFonts w:ascii="Times New Roman" w:eastAsiaTheme="minorEastAsia" w:hAnsi="Times New Roman"/>
            <w:sz w:val="22"/>
            <w:szCs w:val="22"/>
          </w:rPr>
          <w:tab/>
        </w:r>
        <w:r w:rsidR="00E427CE" w:rsidRPr="00040258">
          <w:rPr>
            <w:rFonts w:ascii="Times New Roman" w:eastAsiaTheme="minorEastAsia" w:hAnsi="Times New Roman"/>
          </w:rPr>
          <w:t xml:space="preserve">Diversificare </w:t>
        </w:r>
        <w:r w:rsidR="00400E75" w:rsidRPr="00040258">
          <w:rPr>
            <w:rStyle w:val="Collegamentoipertestuale"/>
            <w:rFonts w:ascii="Times New Roman" w:hAnsi="Times New Roman"/>
          </w:rPr>
          <w:t>f</w:t>
        </w:r>
        <w:r w:rsidR="00400E75" w:rsidRPr="00400E75">
          <w:rPr>
            <w:rStyle w:val="Collegamentoipertestuale"/>
            <w:rFonts w:ascii="Times New Roman" w:hAnsi="Times New Roman"/>
          </w:rPr>
          <w:t>a bene al terziario</w:t>
        </w:r>
        <w:r w:rsidR="00400E75" w:rsidRPr="00400E75">
          <w:rPr>
            <w:rFonts w:ascii="Times New Roman" w:hAnsi="Times New Roman"/>
            <w:webHidden/>
          </w:rPr>
          <w:tab/>
        </w:r>
        <w:r w:rsidR="00400E75" w:rsidRPr="00400E75">
          <w:rPr>
            <w:rFonts w:ascii="Times New Roman" w:hAnsi="Times New Roman"/>
            <w:webHidden/>
          </w:rPr>
          <w:fldChar w:fldCharType="begin"/>
        </w:r>
        <w:r w:rsidR="00400E75" w:rsidRPr="00400E75">
          <w:rPr>
            <w:rFonts w:ascii="Times New Roman" w:hAnsi="Times New Roman"/>
            <w:webHidden/>
          </w:rPr>
          <w:instrText xml:space="preserve"> PAGEREF _Toc386813299 \h </w:instrText>
        </w:r>
        <w:r w:rsidR="00400E75" w:rsidRPr="00400E75">
          <w:rPr>
            <w:rFonts w:ascii="Times New Roman" w:hAnsi="Times New Roman"/>
            <w:webHidden/>
          </w:rPr>
        </w:r>
        <w:r w:rsidR="00400E75" w:rsidRPr="00400E75">
          <w:rPr>
            <w:rFonts w:ascii="Times New Roman" w:hAnsi="Times New Roman"/>
            <w:webHidden/>
          </w:rPr>
          <w:fldChar w:fldCharType="separate"/>
        </w:r>
        <w:r w:rsidR="003B73B5">
          <w:rPr>
            <w:rFonts w:ascii="Times New Roman" w:hAnsi="Times New Roman"/>
            <w:webHidden/>
          </w:rPr>
          <w:t>8</w:t>
        </w:r>
        <w:r w:rsidR="00400E75" w:rsidRPr="00400E75">
          <w:rPr>
            <w:rFonts w:ascii="Times New Roman" w:hAnsi="Times New Roman"/>
            <w:webHidden/>
          </w:rPr>
          <w:fldChar w:fldCharType="end"/>
        </w:r>
      </w:hyperlink>
    </w:p>
    <w:p w:rsidR="00400E75" w:rsidRPr="00400E75" w:rsidRDefault="00CD32E6" w:rsidP="00400E75">
      <w:pPr>
        <w:pStyle w:val="Sommario2"/>
        <w:tabs>
          <w:tab w:val="clear" w:pos="9628"/>
          <w:tab w:val="right" w:pos="7371"/>
        </w:tabs>
        <w:rPr>
          <w:rFonts w:ascii="Times New Roman" w:eastAsiaTheme="minorEastAsia" w:hAnsi="Times New Roman"/>
          <w:sz w:val="22"/>
          <w:szCs w:val="22"/>
        </w:rPr>
      </w:pPr>
      <w:hyperlink w:anchor="_Toc386813300" w:history="1">
        <w:r w:rsidR="00400E75" w:rsidRPr="00400E75">
          <w:rPr>
            <w:rStyle w:val="Collegamentoipertestuale"/>
            <w:rFonts w:ascii="Times New Roman" w:hAnsi="Times New Roman"/>
          </w:rPr>
          <w:t>2.3.</w:t>
        </w:r>
        <w:r w:rsidR="00400E75" w:rsidRPr="00400E75">
          <w:rPr>
            <w:rFonts w:ascii="Times New Roman" w:eastAsiaTheme="minorEastAsia" w:hAnsi="Times New Roman"/>
            <w:sz w:val="22"/>
            <w:szCs w:val="22"/>
          </w:rPr>
          <w:tab/>
        </w:r>
        <w:r w:rsidR="00400E75" w:rsidRPr="00400E75">
          <w:rPr>
            <w:rStyle w:val="Collegamentoipertestuale"/>
            <w:rFonts w:ascii="Times New Roman" w:hAnsi="Times New Roman"/>
          </w:rPr>
          <w:t>Corre l’imprenditoria straniera, arranca la giovanile</w:t>
        </w:r>
        <w:r w:rsidR="00400E75" w:rsidRPr="00400E75">
          <w:rPr>
            <w:rFonts w:ascii="Times New Roman" w:hAnsi="Times New Roman"/>
            <w:webHidden/>
          </w:rPr>
          <w:tab/>
        </w:r>
        <w:r w:rsidR="00400E75" w:rsidRPr="00400E75">
          <w:rPr>
            <w:rFonts w:ascii="Times New Roman" w:hAnsi="Times New Roman"/>
            <w:webHidden/>
          </w:rPr>
          <w:fldChar w:fldCharType="begin"/>
        </w:r>
        <w:r w:rsidR="00400E75" w:rsidRPr="00400E75">
          <w:rPr>
            <w:rFonts w:ascii="Times New Roman" w:hAnsi="Times New Roman"/>
            <w:webHidden/>
          </w:rPr>
          <w:instrText xml:space="preserve"> PAGEREF _Toc386813300 \h </w:instrText>
        </w:r>
        <w:r w:rsidR="00400E75" w:rsidRPr="00400E75">
          <w:rPr>
            <w:rFonts w:ascii="Times New Roman" w:hAnsi="Times New Roman"/>
            <w:webHidden/>
          </w:rPr>
        </w:r>
        <w:r w:rsidR="00400E75" w:rsidRPr="00400E75">
          <w:rPr>
            <w:rFonts w:ascii="Times New Roman" w:hAnsi="Times New Roman"/>
            <w:webHidden/>
          </w:rPr>
          <w:fldChar w:fldCharType="separate"/>
        </w:r>
        <w:r w:rsidR="003B73B5">
          <w:rPr>
            <w:rFonts w:ascii="Times New Roman" w:hAnsi="Times New Roman"/>
            <w:webHidden/>
          </w:rPr>
          <w:t>14</w:t>
        </w:r>
        <w:r w:rsidR="00400E75" w:rsidRPr="00400E75">
          <w:rPr>
            <w:rFonts w:ascii="Times New Roman" w:hAnsi="Times New Roman"/>
            <w:webHidden/>
          </w:rPr>
          <w:fldChar w:fldCharType="end"/>
        </w:r>
      </w:hyperlink>
    </w:p>
    <w:p w:rsidR="00400E75" w:rsidRDefault="00400E75" w:rsidP="00400E75">
      <w:pPr>
        <w:pStyle w:val="Sommario1"/>
        <w:tabs>
          <w:tab w:val="clear" w:pos="9638"/>
          <w:tab w:val="right" w:pos="7371"/>
        </w:tabs>
        <w:rPr>
          <w:rStyle w:val="Collegamentoipertestuale"/>
        </w:rPr>
      </w:pPr>
    </w:p>
    <w:p w:rsidR="00400E75" w:rsidRPr="00400E75" w:rsidRDefault="00CD32E6" w:rsidP="00400E75">
      <w:pPr>
        <w:pStyle w:val="Sommario1"/>
        <w:tabs>
          <w:tab w:val="clear" w:pos="9638"/>
          <w:tab w:val="right" w:pos="7371"/>
        </w:tabs>
        <w:rPr>
          <w:rFonts w:eastAsiaTheme="minorEastAsia"/>
          <w:sz w:val="22"/>
          <w:szCs w:val="22"/>
        </w:rPr>
      </w:pPr>
      <w:hyperlink w:anchor="_Toc386813301" w:history="1">
        <w:r w:rsidR="00400E75" w:rsidRPr="00400E75">
          <w:rPr>
            <w:rStyle w:val="Collegamentoipertestuale"/>
          </w:rPr>
          <w:t>3.</w:t>
        </w:r>
        <w:r w:rsidR="00400E75" w:rsidRPr="00400E75">
          <w:rPr>
            <w:rFonts w:eastAsiaTheme="minorEastAsia"/>
            <w:sz w:val="22"/>
            <w:szCs w:val="22"/>
          </w:rPr>
          <w:tab/>
        </w:r>
        <w:r w:rsidR="00400E75" w:rsidRPr="00400E75">
          <w:rPr>
            <w:rStyle w:val="Collegamentoipertestuale"/>
            <w:i/>
          </w:rPr>
          <w:t>Start up</w:t>
        </w:r>
        <w:r w:rsidR="00400E75" w:rsidRPr="00400E75">
          <w:rPr>
            <w:rStyle w:val="Collegamentoipertestuale"/>
          </w:rPr>
          <w:t xml:space="preserve"> figlie della crisi</w:t>
        </w:r>
        <w:r w:rsidR="00400E75" w:rsidRPr="00400E75">
          <w:rPr>
            <w:webHidden/>
          </w:rPr>
          <w:tab/>
        </w:r>
        <w:r w:rsidR="00400E75" w:rsidRPr="00400E75">
          <w:rPr>
            <w:webHidden/>
          </w:rPr>
          <w:fldChar w:fldCharType="begin"/>
        </w:r>
        <w:r w:rsidR="00400E75" w:rsidRPr="00400E75">
          <w:rPr>
            <w:webHidden/>
          </w:rPr>
          <w:instrText xml:space="preserve"> PAGEREF _Toc386813301 \h </w:instrText>
        </w:r>
        <w:r w:rsidR="00400E75" w:rsidRPr="00400E75">
          <w:rPr>
            <w:webHidden/>
          </w:rPr>
        </w:r>
        <w:r w:rsidR="00400E75" w:rsidRPr="00400E75">
          <w:rPr>
            <w:webHidden/>
          </w:rPr>
          <w:fldChar w:fldCharType="separate"/>
        </w:r>
        <w:r w:rsidR="003B73B5">
          <w:rPr>
            <w:webHidden/>
          </w:rPr>
          <w:t>23</w:t>
        </w:r>
        <w:r w:rsidR="00400E75" w:rsidRPr="00400E75">
          <w:rPr>
            <w:webHidden/>
          </w:rPr>
          <w:fldChar w:fldCharType="end"/>
        </w:r>
      </w:hyperlink>
    </w:p>
    <w:p w:rsidR="00400E75" w:rsidRPr="00400E75" w:rsidRDefault="00CD32E6" w:rsidP="00400E75">
      <w:pPr>
        <w:pStyle w:val="Sommario2"/>
        <w:tabs>
          <w:tab w:val="clear" w:pos="9628"/>
          <w:tab w:val="right" w:pos="7371"/>
        </w:tabs>
        <w:rPr>
          <w:rFonts w:ascii="Times New Roman" w:eastAsiaTheme="minorEastAsia" w:hAnsi="Times New Roman"/>
          <w:sz w:val="22"/>
          <w:szCs w:val="22"/>
        </w:rPr>
      </w:pPr>
      <w:hyperlink w:anchor="_Toc386813302" w:history="1">
        <w:r w:rsidR="00400E75" w:rsidRPr="00400E75">
          <w:rPr>
            <w:rStyle w:val="Collegamentoipertestuale"/>
            <w:rFonts w:ascii="Times New Roman" w:hAnsi="Times New Roman"/>
          </w:rPr>
          <w:t>3.1.</w:t>
        </w:r>
        <w:r w:rsidR="00400E75" w:rsidRPr="00400E75">
          <w:rPr>
            <w:rFonts w:ascii="Times New Roman" w:eastAsiaTheme="minorEastAsia" w:hAnsi="Times New Roman"/>
            <w:sz w:val="22"/>
            <w:szCs w:val="22"/>
          </w:rPr>
          <w:tab/>
        </w:r>
        <w:r w:rsidR="00400E75" w:rsidRPr="00400E75">
          <w:rPr>
            <w:rStyle w:val="Collegamentoipertestuale"/>
            <w:rFonts w:ascii="Times New Roman" w:hAnsi="Times New Roman"/>
          </w:rPr>
          <w:t>Nuove protagoniste</w:t>
        </w:r>
        <w:r w:rsidR="00E427CE">
          <w:rPr>
            <w:rStyle w:val="Collegamentoipertestuale"/>
            <w:rFonts w:ascii="Times New Roman" w:hAnsi="Times New Roman"/>
          </w:rPr>
          <w:t xml:space="preserve"> d’impresa</w:t>
        </w:r>
        <w:r w:rsidR="00400E75" w:rsidRPr="00400E75">
          <w:rPr>
            <w:rFonts w:ascii="Times New Roman" w:hAnsi="Times New Roman"/>
            <w:webHidden/>
          </w:rPr>
          <w:tab/>
        </w:r>
        <w:r w:rsidR="00400E75" w:rsidRPr="00400E75">
          <w:rPr>
            <w:rFonts w:ascii="Times New Roman" w:hAnsi="Times New Roman"/>
            <w:webHidden/>
          </w:rPr>
          <w:fldChar w:fldCharType="begin"/>
        </w:r>
        <w:r w:rsidR="00400E75" w:rsidRPr="00400E75">
          <w:rPr>
            <w:rFonts w:ascii="Times New Roman" w:hAnsi="Times New Roman"/>
            <w:webHidden/>
          </w:rPr>
          <w:instrText xml:space="preserve"> PAGEREF _Toc386813302 \h </w:instrText>
        </w:r>
        <w:r w:rsidR="00400E75" w:rsidRPr="00400E75">
          <w:rPr>
            <w:rFonts w:ascii="Times New Roman" w:hAnsi="Times New Roman"/>
            <w:webHidden/>
          </w:rPr>
        </w:r>
        <w:r w:rsidR="00400E75" w:rsidRPr="00400E75">
          <w:rPr>
            <w:rFonts w:ascii="Times New Roman" w:hAnsi="Times New Roman"/>
            <w:webHidden/>
          </w:rPr>
          <w:fldChar w:fldCharType="separate"/>
        </w:r>
        <w:r w:rsidR="003B73B5">
          <w:rPr>
            <w:rFonts w:ascii="Times New Roman" w:hAnsi="Times New Roman"/>
            <w:webHidden/>
          </w:rPr>
          <w:t>23</w:t>
        </w:r>
        <w:r w:rsidR="00400E75" w:rsidRPr="00400E75">
          <w:rPr>
            <w:rFonts w:ascii="Times New Roman" w:hAnsi="Times New Roman"/>
            <w:webHidden/>
          </w:rPr>
          <w:fldChar w:fldCharType="end"/>
        </w:r>
      </w:hyperlink>
    </w:p>
    <w:p w:rsidR="00400E75" w:rsidRPr="00400E75" w:rsidRDefault="00CD32E6" w:rsidP="00400E75">
      <w:pPr>
        <w:pStyle w:val="Sommario2"/>
        <w:tabs>
          <w:tab w:val="clear" w:pos="9628"/>
          <w:tab w:val="right" w:pos="7371"/>
        </w:tabs>
        <w:rPr>
          <w:rFonts w:ascii="Times New Roman" w:eastAsiaTheme="minorEastAsia" w:hAnsi="Times New Roman"/>
          <w:sz w:val="22"/>
          <w:szCs w:val="22"/>
        </w:rPr>
      </w:pPr>
      <w:hyperlink w:anchor="_Toc386813303" w:history="1">
        <w:r w:rsidR="00400E75" w:rsidRPr="00400E75">
          <w:rPr>
            <w:rStyle w:val="Collegamentoipertestuale"/>
            <w:rFonts w:ascii="Times New Roman" w:hAnsi="Times New Roman"/>
          </w:rPr>
          <w:t>3.2.</w:t>
        </w:r>
        <w:r w:rsidR="00400E75" w:rsidRPr="00400E75">
          <w:rPr>
            <w:rFonts w:ascii="Times New Roman" w:eastAsiaTheme="minorEastAsia" w:hAnsi="Times New Roman"/>
            <w:sz w:val="22"/>
            <w:szCs w:val="22"/>
          </w:rPr>
          <w:tab/>
        </w:r>
        <w:r w:rsidR="00400E75" w:rsidRPr="00400E75">
          <w:rPr>
            <w:rStyle w:val="Collegamentoipertestuale"/>
            <w:rFonts w:ascii="Times New Roman" w:hAnsi="Times New Roman"/>
          </w:rPr>
          <w:t>Dove osano le donne</w:t>
        </w:r>
        <w:r w:rsidR="00400E75" w:rsidRPr="00400E75">
          <w:rPr>
            <w:rFonts w:ascii="Times New Roman" w:hAnsi="Times New Roman"/>
            <w:webHidden/>
          </w:rPr>
          <w:tab/>
        </w:r>
        <w:r w:rsidR="00400E75" w:rsidRPr="00400E75">
          <w:rPr>
            <w:rFonts w:ascii="Times New Roman" w:hAnsi="Times New Roman"/>
            <w:webHidden/>
          </w:rPr>
          <w:fldChar w:fldCharType="begin"/>
        </w:r>
        <w:r w:rsidR="00400E75" w:rsidRPr="00400E75">
          <w:rPr>
            <w:rFonts w:ascii="Times New Roman" w:hAnsi="Times New Roman"/>
            <w:webHidden/>
          </w:rPr>
          <w:instrText xml:space="preserve"> PAGEREF _Toc386813303 \h </w:instrText>
        </w:r>
        <w:r w:rsidR="00400E75" w:rsidRPr="00400E75">
          <w:rPr>
            <w:rFonts w:ascii="Times New Roman" w:hAnsi="Times New Roman"/>
            <w:webHidden/>
          </w:rPr>
        </w:r>
        <w:r w:rsidR="00400E75" w:rsidRPr="00400E75">
          <w:rPr>
            <w:rFonts w:ascii="Times New Roman" w:hAnsi="Times New Roman"/>
            <w:webHidden/>
          </w:rPr>
          <w:fldChar w:fldCharType="separate"/>
        </w:r>
        <w:r w:rsidR="003B73B5">
          <w:rPr>
            <w:rFonts w:ascii="Times New Roman" w:hAnsi="Times New Roman"/>
            <w:webHidden/>
          </w:rPr>
          <w:t>29</w:t>
        </w:r>
        <w:r w:rsidR="00400E75" w:rsidRPr="00400E75">
          <w:rPr>
            <w:rFonts w:ascii="Times New Roman" w:hAnsi="Times New Roman"/>
            <w:webHidden/>
          </w:rPr>
          <w:fldChar w:fldCharType="end"/>
        </w:r>
      </w:hyperlink>
    </w:p>
    <w:p w:rsidR="00400E75" w:rsidRDefault="00400E75" w:rsidP="00400E75">
      <w:pPr>
        <w:pStyle w:val="Sommario1"/>
        <w:tabs>
          <w:tab w:val="clear" w:pos="9638"/>
          <w:tab w:val="right" w:pos="7371"/>
        </w:tabs>
        <w:rPr>
          <w:rStyle w:val="Collegamentoipertestuale"/>
        </w:rPr>
      </w:pPr>
    </w:p>
    <w:p w:rsidR="00E62CC2" w:rsidRDefault="00FA6963" w:rsidP="00400E75">
      <w:pPr>
        <w:tabs>
          <w:tab w:val="right" w:pos="7371"/>
        </w:tabs>
      </w:pPr>
      <w:r w:rsidRPr="00400E75">
        <w:fldChar w:fldCharType="end"/>
      </w:r>
    </w:p>
    <w:p w:rsidR="00E62CC2" w:rsidRPr="00946BF5" w:rsidRDefault="00E62CC2" w:rsidP="00E62CC2">
      <w:pPr>
        <w:sectPr w:rsidR="00E62CC2" w:rsidRPr="00946BF5" w:rsidSect="0083513C">
          <w:headerReference w:type="default" r:id="rId12"/>
          <w:pgSz w:w="11906" w:h="16838" w:code="9"/>
          <w:pgMar w:top="2835" w:right="2268" w:bottom="2835" w:left="2268" w:header="709" w:footer="709" w:gutter="0"/>
          <w:pgNumType w:start="1"/>
          <w:cols w:space="708"/>
          <w:titlePg/>
          <w:docGrid w:linePitch="360"/>
        </w:sectPr>
      </w:pPr>
    </w:p>
    <w:p w:rsidR="00E62CC2" w:rsidRDefault="008966B8" w:rsidP="008966B8">
      <w:pPr>
        <w:pStyle w:val="Titolo1"/>
      </w:pPr>
      <w:bookmarkStart w:id="9" w:name="_Toc386813296"/>
      <w:r>
        <w:lastRenderedPageBreak/>
        <w:t>1.</w:t>
      </w:r>
      <w:r>
        <w:tab/>
      </w:r>
      <w:r w:rsidR="00E62CC2">
        <w:t>Il valore aggiunto delle donne</w:t>
      </w:r>
      <w:bookmarkEnd w:id="9"/>
    </w:p>
    <w:p w:rsidR="000A6B89" w:rsidRDefault="000A6B89" w:rsidP="000A6B89">
      <w:bookmarkStart w:id="10" w:name="_Toc386813297"/>
      <w:r>
        <w:t xml:space="preserve">Il passaggio di fase che stiamo attraversando sarà ricordato probabilmente tra i più difficile per il Paese dal dopoguerra in poi. Segna infatti la messa in crisi di un modello di crescita che aveva trovato nella vitalità dei tanti soggetti, e nella propensione naturale a fare impresa, la propria originale strada verso la crescita. Le difficoltà che le aziende incontrano a sopravvivere in un contesto poco amico dell’impresa, rende infatti più ostica la lotta per la sopravvivenza che tanti piccoli e medi imprenditori affrontano quotidianamente nei loro territori, disincentivando di fatto la creazione di nuove attività e favorendo la chiusura di quelle esistenti.  </w:t>
      </w:r>
    </w:p>
    <w:p w:rsidR="000A6B89" w:rsidRDefault="000A6B89" w:rsidP="000A6B89">
      <w:r>
        <w:t>Dal 2009 il Paese ha perso più di 200 mila imprenditori, tra titolari di imprese e soci. Ma senza le donne, gli effetti sul sistema sarebbero stati ancora più pesanti. Nella crisi che incombe, nuovi protagonisti si affermano, interpreti  di innovazioni profonde nel modo di concepire e fare impresa. Da chi cavalca l’evoluzione tecnologica, a chi trova nelle potenzialità della rete la chiave per inventarsi un nuovo lavoro; da chi riesce ad intercettare in chiave imprenditoriale le grandi trasformazioni sociali dell’epoca che viviamo, a chi asseconda, con nuovi modelli di gestione e organizzazione, la revisione di fondo dei valori cui anche l’impresa è sottoposta.</w:t>
      </w:r>
    </w:p>
    <w:p w:rsidR="000A6B89" w:rsidRPr="008A780E" w:rsidRDefault="000A6B89" w:rsidP="000A6B89">
      <w:r>
        <w:t>S</w:t>
      </w:r>
      <w:r w:rsidRPr="008A780E">
        <w:t xml:space="preserve">tart up innovative, </w:t>
      </w:r>
      <w:r>
        <w:t xml:space="preserve">net company, </w:t>
      </w:r>
      <w:r w:rsidRPr="008A780E">
        <w:rPr>
          <w:i/>
        </w:rPr>
        <w:t>sharing economy</w:t>
      </w:r>
      <w:r w:rsidRPr="008A780E">
        <w:t xml:space="preserve">, </w:t>
      </w:r>
      <w:r>
        <w:t xml:space="preserve">ma anche i tanti nomi che descrivono le nuove attività nate a ridosso di una società in profondo cambiamento, che domanda servizi del tutto </w:t>
      </w:r>
      <w:r w:rsidR="009735C1">
        <w:t>differenti dal passato</w:t>
      </w:r>
      <w:r>
        <w:t xml:space="preserve">: sono tanti gli spazi nuovi di intraprendenza imprenditoriale, che dietro la chiusura di un ciclo, segnano la voglia di ripartenza e rimessa in moto che sottotraccia attraversa il Paese. E le donne ne sono protagoniste. </w:t>
      </w:r>
    </w:p>
    <w:p w:rsidR="000A6B89" w:rsidRPr="00791DC4" w:rsidRDefault="000A6B89" w:rsidP="000A6B89">
      <w:r>
        <w:t xml:space="preserve">Dall’analisi svolta dal Censis sull’evoluzione del tessuto imprenditoriale femminile emerge che, per quanto fortemente colpite dalla crisi, le donne non solo hanno mostrato in questi anni una capacità di resistenza maggiore rispetto agli uomini (tra 2009 e 2013 il numero delle imprenditrici è diminuito del 3,5% contro il 5% degli uomini) ma sono state anche più in grado di riuscire ad intercettare gli spazi di innovazione, di cambiamento e di crescita apertisi nel nuovo contesto.   </w:t>
      </w:r>
    </w:p>
    <w:p w:rsidR="000A6B89" w:rsidRDefault="000A6B89" w:rsidP="000A6B89">
      <w:r>
        <w:t xml:space="preserve">L’essere presenti in settori rimasti più immuni agli effetti della crisi (si pensi all’edilizia o al manifatturiero) spiega solo in parte la loro maggiore tenuta e solidità. </w:t>
      </w:r>
      <w:r w:rsidR="009735C1">
        <w:t>Le imprenditrici sono infatti riuscite</w:t>
      </w:r>
      <w:r>
        <w:t xml:space="preserve"> in molti casi a </w:t>
      </w:r>
      <w:r w:rsidR="009735C1">
        <w:t>trasformare</w:t>
      </w:r>
      <w:r w:rsidRPr="00791DC4">
        <w:t xml:space="preserve"> la crisi </w:t>
      </w:r>
      <w:r w:rsidR="009735C1">
        <w:t xml:space="preserve">in </w:t>
      </w:r>
      <w:r w:rsidRPr="00791DC4">
        <w:t>un</w:t>
      </w:r>
      <w:r w:rsidR="009735C1">
        <w:t xml:space="preserve">a vera e propria </w:t>
      </w:r>
      <w:r w:rsidRPr="00791DC4">
        <w:t xml:space="preserve">opportunità, </w:t>
      </w:r>
      <w:r>
        <w:t xml:space="preserve">cogliendo </w:t>
      </w:r>
      <w:r w:rsidRPr="00791DC4">
        <w:t>gli spiragli di ripresa</w:t>
      </w:r>
      <w:r>
        <w:t xml:space="preserve"> apertisi in nuovi settori e mercati, rivoluzionando o riorganizzando la propria azienda</w:t>
      </w:r>
      <w:r w:rsidR="009735C1">
        <w:t xml:space="preserve">: tale attitudine </w:t>
      </w:r>
      <w:r>
        <w:t xml:space="preserve">non può non essere ricondotta a quella </w:t>
      </w:r>
      <w:r w:rsidRPr="00791DC4">
        <w:t>capacità di rimettersi in gioco</w:t>
      </w:r>
      <w:r>
        <w:t xml:space="preserve">, a ripensarsi nei tanti ruoli che la vita chiama a svolgere da protagonista. Insomma a quella capacità “generativa” e “ri-generativa” che le donne hanno nel loro dna, come dono naturale, e che dà loro, nei momenti decisiva, il valore aggiunto che conta. </w:t>
      </w:r>
    </w:p>
    <w:p w:rsidR="000A6B89" w:rsidRDefault="000A6B89" w:rsidP="000A6B89">
      <w:r>
        <w:t xml:space="preserve">E’ emblematico come le donne hanno reagito alla crisi. Malgrado siano state più colpite, non sono rimaste ferme ad attendere, ma la stragrande maggioranza ha fatto della crisi un’occasione per rimettersi totalmente in gioco. Non solo sono state più pronte ad intervenire con tempestività e determinazione sui tanti aspetti dell’organizzazione di impresa che avevano bisogno di essere rivisitati, ma è indicativo che a spingerle sia stata quella voglia profonda di innovarsi – come donna e come imprenditrice – che per loro ha fatto la differenza tra fermarsi ed andare avanti. </w:t>
      </w:r>
    </w:p>
    <w:p w:rsidR="000A6B89" w:rsidRDefault="000A6B89" w:rsidP="000A6B89">
      <w:r>
        <w:t xml:space="preserve">E se questa è stata la chiave per le imprenditrici “dentro la crisi”, non diversamente è andato per chi stava fuori. Sulla “voglia di reinventarsi” tipica delle donne, la crisi </w:t>
      </w:r>
      <w:r w:rsidR="009735C1">
        <w:t>è stato un vero detonatore</w:t>
      </w:r>
      <w:r>
        <w:t xml:space="preserve">. Le difficoltà di tante donne, soprattutto al sud, a collocarsi in un mercato del lavoro in crisi, il disagio economico crescente delle famiglie, che ha spinto anche le componenti tradizionalmente inattive a ripresentarsi sul mercato del lavoro, infine il deterioramento della qualità e del clima di lavoro in tanti contesti di occupazione femminile: tutto ciò ha attivato la spinta delle donne a rimettersi in gioco, a fare il salto all’attività in proprio, che ha portato, negli anni difficili della crisi, alla nascita di quasi 300 mila nuove imprese femminili.   </w:t>
      </w:r>
    </w:p>
    <w:p w:rsidR="000A6B89" w:rsidRDefault="000A6B89" w:rsidP="000A6B89">
      <w:r>
        <w:t>“Rinascere nella crisi”: se per le donne è un’impresa</w:t>
      </w:r>
      <w:r w:rsidR="009735C1">
        <w:t xml:space="preserve"> più possibile, anche i numeri freddi</w:t>
      </w:r>
      <w:r>
        <w:t xml:space="preserve"> che traspaiono dalla lettura del testo che segue, danno il segnale di come l’attitudine al cambiamento, alla rigenerazione di impresa, abbia in questi anni fatto davvero la differenza. Anche a livello “sistemico”, le donne hanno dato prova di sapersi mettere fortemente in discussione, </w:t>
      </w:r>
    </w:p>
    <w:p w:rsidR="000A6B89" w:rsidRDefault="000A6B89" w:rsidP="000A6B89">
      <w:pPr>
        <w:pStyle w:val="RIENTRO"/>
      </w:pPr>
      <w:r>
        <w:t>-</w:t>
      </w:r>
      <w:r>
        <w:tab/>
        <w:t xml:space="preserve">reinventandosi in settori a tradizionale vocazione maschile, dove la loro presenza è cresciuta in misura considerevole (ad esempio nell’ambito assicurativo, ma anche nella logistica), </w:t>
      </w:r>
    </w:p>
    <w:p w:rsidR="000A6B89" w:rsidRDefault="002E7B1B" w:rsidP="000A6B89">
      <w:pPr>
        <w:pStyle w:val="RIENTRO"/>
      </w:pPr>
      <w:r>
        <w:t>-</w:t>
      </w:r>
      <w:r w:rsidR="000A6B89">
        <w:tab/>
        <w:t>trainando i processi di crescita negli ambiti di attività, soprattutto terziari, più propulsivi: sono a guida femminile la maggioranza delle imprese che ogni anno crescono nelle numerose e sempre più articolate attività di servizio alla persona, legate alla salute ed al benessere, o sul fronte dell’assistenza sociale,</w:t>
      </w:r>
    </w:p>
    <w:p w:rsidR="000A6B89" w:rsidRDefault="000A6B89" w:rsidP="000A6B89">
      <w:pPr>
        <w:pStyle w:val="RIENTRO"/>
      </w:pPr>
      <w:r>
        <w:t xml:space="preserve">- </w:t>
      </w:r>
      <w:r>
        <w:tab/>
        <w:t xml:space="preserve">diversificando, </w:t>
      </w:r>
      <w:r w:rsidR="009735C1">
        <w:t>molto più de</w:t>
      </w:r>
      <w:r>
        <w:t xml:space="preserve">gli uomini, il </w:t>
      </w:r>
      <w:r w:rsidR="009735C1">
        <w:t>loro</w:t>
      </w:r>
      <w:r>
        <w:t xml:space="preserve"> raggio di azione e risultando parimenti presenti sia nei settori “core” (il commercio ad esempio), che in quelli meno rilevanti da un punto di vista imprenditorial</w:t>
      </w:r>
      <w:r w:rsidR="00BD08D3">
        <w:t>e</w:t>
      </w:r>
      <w:r>
        <w:t xml:space="preserve">, ma centrali per l’economia e la società.   </w:t>
      </w:r>
    </w:p>
    <w:p w:rsidR="000A6B89" w:rsidRDefault="000A6B89" w:rsidP="000A6B89">
      <w:r>
        <w:t xml:space="preserve">Anche nei settori più in difficoltà, che pure hanno visto ridurre fortemente la presenza imprenditoriale femminile, le donne non </w:t>
      </w:r>
      <w:r w:rsidR="00BD08D3">
        <w:t xml:space="preserve">hanno </w:t>
      </w:r>
      <w:r>
        <w:t>manca</w:t>
      </w:r>
      <w:r w:rsidR="00BD08D3">
        <w:t>to</w:t>
      </w:r>
      <w:r>
        <w:t xml:space="preserve"> di intraprendere la loro piccola rivoluzione. E’ il caso del commercio, dove a fronte della chiusura di tante attività, sempre più numerose sono </w:t>
      </w:r>
      <w:r w:rsidR="00BD08D3">
        <w:t xml:space="preserve">state coloro che hanno deciso </w:t>
      </w:r>
      <w:r>
        <w:t xml:space="preserve">di avviarne di nuove, </w:t>
      </w:r>
      <w:r w:rsidR="00BD08D3">
        <w:t>dando vita ad</w:t>
      </w:r>
      <w:r>
        <w:t xml:space="preserve"> </w:t>
      </w:r>
      <w:r w:rsidR="00BD08D3">
        <w:t xml:space="preserve">un </w:t>
      </w:r>
      <w:r>
        <w:t xml:space="preserve">processo di forte ricambio, generazionale e d’impresa, che sta gettando le basi per una ripresa del settore. </w:t>
      </w:r>
    </w:p>
    <w:p w:rsidR="000A6B89" w:rsidRDefault="000A6B89" w:rsidP="000A6B89">
      <w:r>
        <w:t xml:space="preserve">Non è un caso pertanto che proprio in un momento di “rottura” con il passato, e di forte revisione dei modelli, le donne emergano come uno degli elementi trainanti. Forse perché è la loro natura che le porta a vivere ogni passaggio di fase, di vita innanzitutto, come un’opportunità di grande rigenerazione e di rinnovamento personale. Forse perché, è proprio nell’attitudine ad innovarsi, che riescono sempre a trovare la strada per rinascere. Quale che sia la ragione è indubbio che oggi l’impresa femminile riesce ad esprimere una carica di innovatività del tutto originale (e i dati della ricerca lo confermano), che deve essere sostenuta e valorizzata, </w:t>
      </w:r>
    </w:p>
    <w:p w:rsidR="000A6B89" w:rsidRDefault="000A6B89" w:rsidP="000A6B89">
      <w:pPr>
        <w:pStyle w:val="Paragrafoelenco"/>
        <w:numPr>
          <w:ilvl w:val="0"/>
          <w:numId w:val="13"/>
        </w:numPr>
        <w:ind w:left="284" w:hanging="284"/>
        <w:contextualSpacing w:val="0"/>
      </w:pPr>
      <w:r>
        <w:t xml:space="preserve">stimolando ancora di più l’intrapresa di quante, soprattutto giovanissime, guardano con forse troppa paura ad un mondo dell’impresa che offre, malgrado le difficoltà, opportunità in ambiti del tutto nuovi ed in cui le nuove conoscenze dei giovani possono essere messe a valore, </w:t>
      </w:r>
    </w:p>
    <w:p w:rsidR="000A6B89" w:rsidRDefault="000A6B89" w:rsidP="000A6B89">
      <w:pPr>
        <w:pStyle w:val="Paragrafoelenco"/>
        <w:numPr>
          <w:ilvl w:val="0"/>
          <w:numId w:val="13"/>
        </w:numPr>
        <w:ind w:left="284" w:hanging="284"/>
        <w:contextualSpacing w:val="0"/>
      </w:pPr>
      <w:r>
        <w:t xml:space="preserve">ma soprattutto stimolando il consolidamento dell’impresa femminile nella sua fase iniziale, dove il deficit d’esperienza che le donne scontano rispetto agli uomini, necessità di essere colmato, per non disperdere un patrimonio di ambizioni, passioni, e voglia di fare che ha bisogno di essere supportato per crescere ancora di più.  </w:t>
      </w:r>
    </w:p>
    <w:p w:rsidR="002E7B1B" w:rsidRDefault="002E7B1B" w:rsidP="002E7B1B">
      <w:pPr>
        <w:rPr>
          <w:sz w:val="32"/>
        </w:rPr>
      </w:pPr>
      <w:r>
        <w:br w:type="page"/>
      </w:r>
    </w:p>
    <w:p w:rsidR="00E62CC2" w:rsidRPr="00064ED6" w:rsidRDefault="00FA6963" w:rsidP="00FA6963">
      <w:pPr>
        <w:pStyle w:val="Titolo1"/>
      </w:pPr>
      <w:r>
        <w:t>2.</w:t>
      </w:r>
      <w:r>
        <w:tab/>
      </w:r>
      <w:r w:rsidR="00E62CC2" w:rsidRPr="00064ED6">
        <w:t>La resistenza delle imprenditrici</w:t>
      </w:r>
      <w:bookmarkEnd w:id="10"/>
    </w:p>
    <w:p w:rsidR="00E62CC2" w:rsidRPr="00064ED6" w:rsidRDefault="00FA6963" w:rsidP="00FA6963">
      <w:pPr>
        <w:pStyle w:val="Titolo2"/>
        <w:ind w:left="0" w:firstLine="0"/>
      </w:pPr>
      <w:bookmarkStart w:id="11" w:name="_Toc386813298"/>
      <w:r>
        <w:t>2.1.</w:t>
      </w:r>
      <w:r>
        <w:tab/>
      </w:r>
      <w:r w:rsidR="00E62CC2" w:rsidRPr="00064ED6">
        <w:t>Si assottiglia la base imprenditoriale</w:t>
      </w:r>
      <w:bookmarkEnd w:id="11"/>
    </w:p>
    <w:p w:rsidR="00552567" w:rsidRDefault="00E62CC2" w:rsidP="00E62CC2">
      <w:r>
        <w:t>Il drastico ridimensionamento della componente autonoma di lavoro, avvenuto dall’inizio della crisi, il calo del numero di imprese, prodotto sia dalla chiusura delle aziende che soprattutto dalla mancata nascita di nuove, hanno negli ultimi cinque anni assottigliato di misura la base imprenditoriale d</w:t>
      </w:r>
      <w:r w:rsidR="00552567">
        <w:t>el Paese</w:t>
      </w:r>
      <w:r>
        <w:t xml:space="preserve">. </w:t>
      </w:r>
    </w:p>
    <w:p w:rsidR="00E62CC2" w:rsidRDefault="00E62CC2" w:rsidP="00E62CC2">
      <w:r>
        <w:t>Dal 2009 infatti gli imprenditori</w:t>
      </w:r>
      <w:r w:rsidR="00552567">
        <w:t>,</w:t>
      </w:r>
      <w:r>
        <w:t xml:space="preserve"> </w:t>
      </w:r>
      <w:r w:rsidR="0083513C">
        <w:t>intendendo con tale termine titolari e soci di imprese</w:t>
      </w:r>
      <w:r w:rsidR="00552567">
        <w:t>,</w:t>
      </w:r>
      <w:r>
        <w:t xml:space="preserve"> è passato da 4 milioni 514 mila a 4 milioni 308 mila del 2013, registrando un’emorragia di oltre 20</w:t>
      </w:r>
      <w:r w:rsidR="00552567">
        <w:t>5</w:t>
      </w:r>
      <w:r>
        <w:t xml:space="preserve"> mila unità (pari al 4,6%). Peraltro è negli ultimi due anni che le perdite sono state più significative (55 mila imprenditori in meno nel 2012 e 73 mila nel 2013), a conferma del venir meno di quella capacità di tenuta che invece il tessuto imprenditoriale aveva mostrato di avere all’indomani dello scoppio della crisi </w:t>
      </w:r>
      <w:r w:rsidRPr="0083513C">
        <w:rPr>
          <w:b/>
        </w:rPr>
        <w:t>(</w:t>
      </w:r>
      <w:r w:rsidRPr="00E33416">
        <w:rPr>
          <w:b/>
        </w:rPr>
        <w:t>tab. 1</w:t>
      </w:r>
      <w:r w:rsidR="0083513C">
        <w:rPr>
          <w:b/>
        </w:rPr>
        <w:t xml:space="preserve"> e fig. 1</w:t>
      </w:r>
      <w:r w:rsidRPr="00E33416">
        <w:rPr>
          <w:b/>
        </w:rPr>
        <w:t>)</w:t>
      </w:r>
      <w:r>
        <w:t xml:space="preserve">. </w:t>
      </w:r>
      <w:r w:rsidR="00552567">
        <w:t xml:space="preserve">E </w:t>
      </w:r>
      <w:r>
        <w:t xml:space="preserve">anche i dati relativi al primo trimestre del 2014 non sembrano registrare significative inversioni di tendenza, confermando anche rispetto alla prima parte dell’anno il segno meno (tra I trim 2013 e 2014, la diminuzione del numero di imprenditori è stata dell’1,5%). </w:t>
      </w:r>
    </w:p>
    <w:p w:rsidR="00E62CC2" w:rsidRDefault="00E62CC2" w:rsidP="00E62CC2">
      <w:r>
        <w:t>La scure che si è abbattuta sul sistema imprenditoriale ha colpito abbastanza indistintamente sia uomini che donne, sebbene tra i primi si sono registrate difficoltà maggiori. La più elevata presenza maschile in quei settori produttivi maggiormente investiti dalla crisi, come l’edilizia o alcuni ambiti del manifatturiero, ha portato tra 2009 e 2013 ad una diminuzione di 158 mila imprenditori (-5%), di cui ben 55mila nell’ultimo anno (-1,8%); di contro tra le donne le perdite sono state inf</w:t>
      </w:r>
      <w:r w:rsidR="002E7B1B">
        <w:t>eriori, sia in termini assoluti</w:t>
      </w:r>
      <w:r w:rsidR="00552567">
        <w:br/>
      </w:r>
      <w:r>
        <w:t>(-47mile imprenditrici tra 2009 e 2013) che relativi (-3,5%). E’ indubbio tuttavia che entrambe le componenti imprenditoriali abbiano subito un significativo ridimensionamento.</w:t>
      </w:r>
    </w:p>
    <w:p w:rsidR="00E62CC2" w:rsidRDefault="00E62CC2" w:rsidP="00E62CC2">
      <w:r>
        <w:t xml:space="preserve">L’effetto combinato delle diverse dinamiche ha </w:t>
      </w:r>
      <w:r w:rsidR="00552567">
        <w:t xml:space="preserve">determinato </w:t>
      </w:r>
      <w:r>
        <w:t>una crescita seppur lieve del livello di femminilizzazione della nostra imprenditoria: l’incidenza delle imprenditrici sul totale degli imprenditori è infatti passata dal 29,8% del 2009 al 30,1% del 2013, registrando un leggero incremento (</w:t>
      </w:r>
      <w:r w:rsidRPr="00E33416">
        <w:rPr>
          <w:b/>
        </w:rPr>
        <w:t>fig. 2)</w:t>
      </w:r>
      <w:r>
        <w:t xml:space="preserve">. </w:t>
      </w:r>
    </w:p>
    <w:p w:rsidR="002E7B1B" w:rsidRDefault="002E7B1B">
      <w:pPr>
        <w:spacing w:before="360" w:after="240"/>
        <w:rPr>
          <w:b/>
          <w:sz w:val="18"/>
          <w:szCs w:val="18"/>
        </w:rPr>
      </w:pPr>
      <w:r>
        <w:rPr>
          <w:b/>
          <w:sz w:val="18"/>
          <w:szCs w:val="18"/>
        </w:rPr>
        <w:br w:type="page"/>
      </w:r>
    </w:p>
    <w:p w:rsidR="0083513C" w:rsidRPr="000A6B89" w:rsidRDefault="0083513C" w:rsidP="002E7B1B">
      <w:pPr>
        <w:pStyle w:val="TABELLA"/>
        <w:tabs>
          <w:tab w:val="clear" w:pos="737"/>
          <w:tab w:val="clear" w:pos="851"/>
        </w:tabs>
        <w:ind w:left="709" w:hanging="709"/>
        <w:rPr>
          <w:i/>
          <w:sz w:val="18"/>
          <w:szCs w:val="18"/>
        </w:rPr>
      </w:pPr>
      <w:r w:rsidRPr="000A6B89">
        <w:rPr>
          <w:b/>
          <w:sz w:val="18"/>
          <w:szCs w:val="18"/>
        </w:rPr>
        <w:t xml:space="preserve">Tab. 1 – </w:t>
      </w:r>
      <w:r w:rsidRPr="000A6B89">
        <w:rPr>
          <w:b/>
          <w:sz w:val="18"/>
          <w:szCs w:val="18"/>
        </w:rPr>
        <w:tab/>
        <w:t>Andamento</w:t>
      </w:r>
      <w:r w:rsidR="00552567" w:rsidRPr="000A6B89">
        <w:rPr>
          <w:b/>
          <w:sz w:val="18"/>
          <w:szCs w:val="18"/>
        </w:rPr>
        <w:t xml:space="preserve"> del numero</w:t>
      </w:r>
      <w:r w:rsidRPr="000A6B89">
        <w:rPr>
          <w:b/>
          <w:sz w:val="18"/>
          <w:szCs w:val="18"/>
        </w:rPr>
        <w:t xml:space="preserve"> degli imprenditori</w:t>
      </w:r>
      <w:r w:rsidR="002F378A" w:rsidRPr="000A6B89">
        <w:rPr>
          <w:b/>
          <w:sz w:val="18"/>
          <w:szCs w:val="18"/>
        </w:rPr>
        <w:t xml:space="preserve">, per area geografica e </w:t>
      </w:r>
      <w:r w:rsidRPr="000A6B89">
        <w:rPr>
          <w:b/>
          <w:sz w:val="18"/>
          <w:szCs w:val="18"/>
        </w:rPr>
        <w:t>genere</w:t>
      </w:r>
      <w:r w:rsidR="002F378A" w:rsidRPr="000A6B89">
        <w:rPr>
          <w:b/>
          <w:sz w:val="18"/>
          <w:szCs w:val="18"/>
        </w:rPr>
        <w:t xml:space="preserve"> 2009-2013</w:t>
      </w:r>
      <w:r w:rsidRPr="000A6B89">
        <w:rPr>
          <w:sz w:val="18"/>
          <w:szCs w:val="18"/>
        </w:rPr>
        <w:t xml:space="preserve"> </w:t>
      </w:r>
      <w:r w:rsidR="002F378A" w:rsidRPr="000A6B89">
        <w:rPr>
          <w:i/>
          <w:sz w:val="18"/>
          <w:szCs w:val="18"/>
        </w:rPr>
        <w:t>(v.a,.</w:t>
      </w:r>
      <w:r w:rsidRPr="000A6B89">
        <w:rPr>
          <w:i/>
          <w:sz w:val="18"/>
          <w:szCs w:val="18"/>
        </w:rPr>
        <w:t xml:space="preserve"> e var. %)</w:t>
      </w:r>
    </w:p>
    <w:p w:rsidR="0083513C" w:rsidRPr="000A6B89" w:rsidRDefault="0083513C" w:rsidP="00942A44">
      <w:pPr>
        <w:pStyle w:val="TABELLA"/>
        <w:rPr>
          <w:sz w:val="18"/>
          <w:szCs w:val="18"/>
        </w:rPr>
      </w:pPr>
    </w:p>
    <w:tbl>
      <w:tblPr>
        <w:tblW w:w="8255" w:type="dxa"/>
        <w:tblInd w:w="55" w:type="dxa"/>
        <w:shd w:val="clear" w:color="auto" w:fill="FFFFFF" w:themeFill="background1"/>
        <w:tblCellMar>
          <w:left w:w="70" w:type="dxa"/>
          <w:right w:w="70" w:type="dxa"/>
        </w:tblCellMar>
        <w:tblLook w:val="04A0" w:firstRow="1" w:lastRow="0" w:firstColumn="1" w:lastColumn="0" w:noHBand="0" w:noVBand="1"/>
      </w:tblPr>
      <w:tblGrid>
        <w:gridCol w:w="1291"/>
        <w:gridCol w:w="1134"/>
        <w:gridCol w:w="1134"/>
        <w:gridCol w:w="1134"/>
        <w:gridCol w:w="1134"/>
        <w:gridCol w:w="160"/>
        <w:gridCol w:w="1134"/>
        <w:gridCol w:w="1134"/>
      </w:tblGrid>
      <w:tr w:rsidR="00552567" w:rsidRPr="000A6B89" w:rsidTr="00552567">
        <w:trPr>
          <w:cantSplit/>
          <w:trHeight w:val="170"/>
        </w:trPr>
        <w:tc>
          <w:tcPr>
            <w:tcW w:w="1291" w:type="dxa"/>
            <w:tcBorders>
              <w:top w:val="single" w:sz="2" w:space="0" w:color="002B00"/>
            </w:tcBorders>
            <w:shd w:val="clear" w:color="auto" w:fill="FFFFFF" w:themeFill="background1"/>
            <w:noWrap/>
            <w:vAlign w:val="center"/>
            <w:hideMark/>
          </w:tcPr>
          <w:p w:rsidR="00552567" w:rsidRPr="000A6B89" w:rsidRDefault="00552567" w:rsidP="00942A44">
            <w:pPr>
              <w:pStyle w:val="TABELLA"/>
              <w:rPr>
                <w:color w:val="002B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60" w:type="dxa"/>
            <w:tcBorders>
              <w:top w:val="single" w:sz="2" w:space="0" w:color="002B00"/>
            </w:tcBorders>
            <w:shd w:val="clear" w:color="auto" w:fill="FFFFFF" w:themeFill="background1"/>
          </w:tcPr>
          <w:p w:rsidR="00552567" w:rsidRPr="000A6B89" w:rsidRDefault="00552567" w:rsidP="00942A44">
            <w:pPr>
              <w:pStyle w:val="TABELLA"/>
              <w:rPr>
                <w:color w:val="0000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134" w:type="dxa"/>
            <w:tcBorders>
              <w:top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r>
      <w:tr w:rsidR="00552567" w:rsidRPr="000A6B89" w:rsidTr="00552567">
        <w:trPr>
          <w:cantSplit/>
          <w:trHeight w:val="170"/>
        </w:trPr>
        <w:tc>
          <w:tcPr>
            <w:tcW w:w="1291" w:type="dxa"/>
            <w:shd w:val="clear" w:color="auto" w:fill="FFFFFF" w:themeFill="background1"/>
          </w:tcPr>
          <w:p w:rsidR="00552567" w:rsidRPr="000A6B89" w:rsidRDefault="00552567" w:rsidP="00942A44">
            <w:pPr>
              <w:pStyle w:val="TABELLA"/>
              <w:rPr>
                <w:bCs/>
                <w:color w:val="002B00"/>
                <w:sz w:val="18"/>
                <w:szCs w:val="18"/>
              </w:rPr>
            </w:pPr>
          </w:p>
        </w:tc>
        <w:tc>
          <w:tcPr>
            <w:tcW w:w="1134" w:type="dxa"/>
            <w:shd w:val="clear" w:color="auto" w:fill="FFFFFF" w:themeFill="background1"/>
          </w:tcPr>
          <w:p w:rsidR="00552567" w:rsidRPr="000A6B89" w:rsidRDefault="00552567" w:rsidP="00942A44">
            <w:pPr>
              <w:pStyle w:val="TABELLA"/>
              <w:jc w:val="center"/>
              <w:rPr>
                <w:bCs/>
                <w:color w:val="002B00"/>
                <w:sz w:val="18"/>
                <w:szCs w:val="18"/>
              </w:rPr>
            </w:pPr>
          </w:p>
        </w:tc>
        <w:tc>
          <w:tcPr>
            <w:tcW w:w="1134" w:type="dxa"/>
            <w:shd w:val="clear" w:color="auto" w:fill="FFFFFF" w:themeFill="background1"/>
          </w:tcPr>
          <w:p w:rsidR="00552567" w:rsidRPr="000A6B89" w:rsidRDefault="00552567" w:rsidP="00942A44">
            <w:pPr>
              <w:pStyle w:val="TABELLA"/>
              <w:jc w:val="center"/>
              <w:rPr>
                <w:bCs/>
                <w:color w:val="002B00"/>
                <w:sz w:val="18"/>
                <w:szCs w:val="18"/>
              </w:rPr>
            </w:pPr>
          </w:p>
        </w:tc>
        <w:tc>
          <w:tcPr>
            <w:tcW w:w="2268" w:type="dxa"/>
            <w:gridSpan w:val="2"/>
            <w:tcBorders>
              <w:bottom w:val="single" w:sz="4" w:space="0" w:color="auto"/>
            </w:tcBorders>
            <w:shd w:val="clear" w:color="auto" w:fill="FFFFFF" w:themeFill="background1"/>
          </w:tcPr>
          <w:p w:rsidR="00552567" w:rsidRPr="000A6B89" w:rsidRDefault="00552567" w:rsidP="00552567">
            <w:pPr>
              <w:pStyle w:val="TABELLA"/>
              <w:jc w:val="center"/>
              <w:rPr>
                <w:bCs/>
                <w:color w:val="002B00"/>
                <w:sz w:val="18"/>
                <w:szCs w:val="18"/>
                <w:lang w:val="fr-FR"/>
              </w:rPr>
            </w:pPr>
            <w:r w:rsidRPr="000A6B89">
              <w:rPr>
                <w:bCs/>
                <w:color w:val="002B00"/>
                <w:sz w:val="18"/>
                <w:szCs w:val="18"/>
              </w:rPr>
              <w:t>2009-2013</w:t>
            </w:r>
          </w:p>
        </w:tc>
        <w:tc>
          <w:tcPr>
            <w:tcW w:w="160" w:type="dxa"/>
            <w:shd w:val="clear" w:color="auto" w:fill="FFFFFF" w:themeFill="background1"/>
          </w:tcPr>
          <w:p w:rsidR="00552567" w:rsidRPr="000A6B89" w:rsidRDefault="00552567" w:rsidP="00942A44">
            <w:pPr>
              <w:pStyle w:val="TABELLA"/>
              <w:jc w:val="center"/>
              <w:rPr>
                <w:bCs/>
                <w:color w:val="002B00"/>
                <w:sz w:val="18"/>
                <w:szCs w:val="18"/>
                <w:lang w:val="fr-FR"/>
              </w:rPr>
            </w:pPr>
          </w:p>
        </w:tc>
        <w:tc>
          <w:tcPr>
            <w:tcW w:w="2268" w:type="dxa"/>
            <w:gridSpan w:val="2"/>
            <w:tcBorders>
              <w:bottom w:val="single" w:sz="4" w:space="0" w:color="auto"/>
            </w:tcBorders>
            <w:shd w:val="clear" w:color="auto" w:fill="FFFFFF" w:themeFill="background1"/>
          </w:tcPr>
          <w:p w:rsidR="00552567" w:rsidRPr="000A6B89" w:rsidRDefault="00552567" w:rsidP="00CD32E6">
            <w:pPr>
              <w:pStyle w:val="TABELLA"/>
              <w:jc w:val="center"/>
              <w:rPr>
                <w:bCs/>
                <w:color w:val="002B00"/>
                <w:sz w:val="18"/>
                <w:szCs w:val="18"/>
                <w:lang w:val="fr-FR"/>
              </w:rPr>
            </w:pPr>
            <w:r w:rsidRPr="000A6B89">
              <w:rPr>
                <w:bCs/>
                <w:color w:val="002B00"/>
                <w:sz w:val="18"/>
                <w:szCs w:val="18"/>
                <w:lang w:val="fr-FR"/>
              </w:rPr>
              <w:t>20</w:t>
            </w:r>
            <w:r w:rsidR="00CD32E6">
              <w:rPr>
                <w:bCs/>
                <w:color w:val="002B00"/>
                <w:sz w:val="18"/>
                <w:szCs w:val="18"/>
                <w:lang w:val="fr-FR"/>
              </w:rPr>
              <w:t>12</w:t>
            </w:r>
            <w:r w:rsidRPr="000A6B89">
              <w:rPr>
                <w:bCs/>
                <w:color w:val="002B00"/>
                <w:sz w:val="18"/>
                <w:szCs w:val="18"/>
                <w:lang w:val="fr-FR"/>
              </w:rPr>
              <w:t>-2013</w:t>
            </w:r>
          </w:p>
        </w:tc>
      </w:tr>
      <w:tr w:rsidR="00552567" w:rsidRPr="000A6B89" w:rsidTr="00552567">
        <w:trPr>
          <w:cantSplit/>
          <w:trHeight w:val="170"/>
        </w:trPr>
        <w:tc>
          <w:tcPr>
            <w:tcW w:w="1291" w:type="dxa"/>
            <w:shd w:val="clear" w:color="auto" w:fill="FFFFFF" w:themeFill="background1"/>
            <w:hideMark/>
          </w:tcPr>
          <w:p w:rsidR="00552567" w:rsidRPr="000A6B89" w:rsidRDefault="00552567" w:rsidP="00942A44">
            <w:pPr>
              <w:pStyle w:val="TABELLA"/>
              <w:rPr>
                <w:bCs/>
                <w:color w:val="002B00"/>
                <w:sz w:val="18"/>
                <w:szCs w:val="18"/>
              </w:rPr>
            </w:pPr>
          </w:p>
        </w:tc>
        <w:tc>
          <w:tcPr>
            <w:tcW w:w="1134" w:type="dxa"/>
            <w:shd w:val="clear" w:color="auto" w:fill="FFFFFF" w:themeFill="background1"/>
            <w:hideMark/>
          </w:tcPr>
          <w:p w:rsidR="00552567" w:rsidRPr="000A6B89" w:rsidRDefault="00552567" w:rsidP="00942A44">
            <w:pPr>
              <w:pStyle w:val="TABELLA"/>
              <w:jc w:val="center"/>
              <w:rPr>
                <w:bCs/>
                <w:color w:val="002B00"/>
                <w:sz w:val="18"/>
                <w:szCs w:val="18"/>
              </w:rPr>
            </w:pPr>
            <w:r w:rsidRPr="000A6B89">
              <w:rPr>
                <w:bCs/>
                <w:color w:val="002B00"/>
                <w:sz w:val="18"/>
                <w:szCs w:val="18"/>
              </w:rPr>
              <w:t>2009</w:t>
            </w:r>
          </w:p>
        </w:tc>
        <w:tc>
          <w:tcPr>
            <w:tcW w:w="1134" w:type="dxa"/>
            <w:shd w:val="clear" w:color="auto" w:fill="FFFFFF" w:themeFill="background1"/>
            <w:hideMark/>
          </w:tcPr>
          <w:p w:rsidR="00552567" w:rsidRPr="000A6B89" w:rsidRDefault="00552567" w:rsidP="00942A44">
            <w:pPr>
              <w:pStyle w:val="TABELLA"/>
              <w:jc w:val="center"/>
              <w:rPr>
                <w:bCs/>
                <w:color w:val="002B00"/>
                <w:sz w:val="18"/>
                <w:szCs w:val="18"/>
              </w:rPr>
            </w:pPr>
            <w:r w:rsidRPr="000A6B89">
              <w:rPr>
                <w:bCs/>
                <w:color w:val="002B00"/>
                <w:sz w:val="18"/>
                <w:szCs w:val="18"/>
              </w:rPr>
              <w:t>2013</w:t>
            </w:r>
          </w:p>
        </w:tc>
        <w:tc>
          <w:tcPr>
            <w:tcW w:w="1134" w:type="dxa"/>
            <w:tcBorders>
              <w:top w:val="single" w:sz="4" w:space="0" w:color="auto"/>
            </w:tcBorders>
            <w:shd w:val="clear" w:color="auto" w:fill="FFFFFF" w:themeFill="background1"/>
          </w:tcPr>
          <w:p w:rsidR="00552567" w:rsidRPr="000A6B89" w:rsidRDefault="00552567" w:rsidP="00942A44">
            <w:pPr>
              <w:pStyle w:val="TABELLA"/>
              <w:jc w:val="center"/>
              <w:rPr>
                <w:bCs/>
                <w:color w:val="002B00"/>
                <w:sz w:val="18"/>
                <w:szCs w:val="18"/>
              </w:rPr>
            </w:pPr>
            <w:r w:rsidRPr="000A6B89">
              <w:rPr>
                <w:bCs/>
                <w:color w:val="002B00"/>
                <w:sz w:val="18"/>
                <w:szCs w:val="18"/>
              </w:rPr>
              <w:t>V.a.</w:t>
            </w:r>
          </w:p>
        </w:tc>
        <w:tc>
          <w:tcPr>
            <w:tcW w:w="1134" w:type="dxa"/>
            <w:tcBorders>
              <w:top w:val="single" w:sz="4" w:space="0" w:color="auto"/>
            </w:tcBorders>
            <w:shd w:val="clear" w:color="auto" w:fill="FFFFFF" w:themeFill="background1"/>
          </w:tcPr>
          <w:p w:rsidR="00552567" w:rsidRPr="000A6B89" w:rsidRDefault="00552567" w:rsidP="00552567">
            <w:pPr>
              <w:pStyle w:val="TABELLA"/>
              <w:jc w:val="center"/>
              <w:rPr>
                <w:bCs/>
                <w:color w:val="002B00"/>
                <w:sz w:val="18"/>
                <w:szCs w:val="18"/>
                <w:lang w:val="fr-FR"/>
              </w:rPr>
            </w:pPr>
            <w:r w:rsidRPr="000A6B89">
              <w:rPr>
                <w:bCs/>
                <w:color w:val="002B00"/>
                <w:sz w:val="18"/>
                <w:szCs w:val="18"/>
                <w:lang w:val="fr-FR"/>
              </w:rPr>
              <w:t>Var. %</w:t>
            </w:r>
          </w:p>
        </w:tc>
        <w:tc>
          <w:tcPr>
            <w:tcW w:w="160" w:type="dxa"/>
            <w:shd w:val="clear" w:color="auto" w:fill="FFFFFF" w:themeFill="background1"/>
          </w:tcPr>
          <w:p w:rsidR="00552567" w:rsidRPr="000A6B89" w:rsidRDefault="00552567" w:rsidP="00942A44">
            <w:pPr>
              <w:pStyle w:val="TABELLA"/>
              <w:jc w:val="center"/>
              <w:rPr>
                <w:bCs/>
                <w:color w:val="002B00"/>
                <w:sz w:val="18"/>
                <w:szCs w:val="18"/>
                <w:lang w:val="fr-FR"/>
              </w:rPr>
            </w:pPr>
          </w:p>
        </w:tc>
        <w:tc>
          <w:tcPr>
            <w:tcW w:w="1134" w:type="dxa"/>
            <w:shd w:val="clear" w:color="auto" w:fill="FFFFFF" w:themeFill="background1"/>
          </w:tcPr>
          <w:p w:rsidR="00552567" w:rsidRPr="000A6B89" w:rsidRDefault="00552567" w:rsidP="00942A44">
            <w:pPr>
              <w:pStyle w:val="TABELLA"/>
              <w:jc w:val="center"/>
              <w:rPr>
                <w:bCs/>
                <w:color w:val="002B00"/>
                <w:sz w:val="18"/>
                <w:szCs w:val="18"/>
                <w:lang w:val="fr-FR"/>
              </w:rPr>
            </w:pPr>
            <w:r w:rsidRPr="000A6B89">
              <w:rPr>
                <w:bCs/>
                <w:color w:val="002B00"/>
                <w:sz w:val="18"/>
                <w:szCs w:val="18"/>
                <w:lang w:val="fr-FR"/>
              </w:rPr>
              <w:t>V.a.</w:t>
            </w:r>
          </w:p>
        </w:tc>
        <w:tc>
          <w:tcPr>
            <w:tcW w:w="1134" w:type="dxa"/>
            <w:shd w:val="clear" w:color="auto" w:fill="FFFFFF" w:themeFill="background1"/>
          </w:tcPr>
          <w:p w:rsidR="00552567" w:rsidRPr="000A6B89" w:rsidRDefault="00552567" w:rsidP="00942A44">
            <w:pPr>
              <w:pStyle w:val="TABELLA"/>
              <w:jc w:val="center"/>
              <w:rPr>
                <w:bCs/>
                <w:color w:val="002B00"/>
                <w:sz w:val="18"/>
                <w:szCs w:val="18"/>
                <w:lang w:val="fr-FR"/>
              </w:rPr>
            </w:pPr>
            <w:r w:rsidRPr="000A6B89">
              <w:rPr>
                <w:bCs/>
                <w:color w:val="002B00"/>
                <w:sz w:val="18"/>
                <w:szCs w:val="18"/>
                <w:lang w:val="fr-FR"/>
              </w:rPr>
              <w:t>Var. %</w:t>
            </w:r>
          </w:p>
        </w:tc>
      </w:tr>
      <w:tr w:rsidR="00552567" w:rsidRPr="000A6B89" w:rsidTr="00552567">
        <w:trPr>
          <w:cantSplit/>
          <w:trHeight w:val="170"/>
        </w:trPr>
        <w:tc>
          <w:tcPr>
            <w:tcW w:w="1291" w:type="dxa"/>
            <w:tcBorders>
              <w:bottom w:val="single" w:sz="2" w:space="0" w:color="002B00"/>
            </w:tcBorders>
            <w:shd w:val="clear" w:color="auto" w:fill="FFFFFF" w:themeFill="background1"/>
            <w:noWrap/>
            <w:vAlign w:val="center"/>
          </w:tcPr>
          <w:p w:rsidR="00552567" w:rsidRPr="000A6B89" w:rsidRDefault="00552567" w:rsidP="00942A44">
            <w:pPr>
              <w:pStyle w:val="TABELLA"/>
              <w:rPr>
                <w:i/>
                <w:iCs/>
                <w:color w:val="000000"/>
                <w:sz w:val="18"/>
                <w:szCs w:val="18"/>
                <w:lang w:val="fr-FR"/>
              </w:rPr>
            </w:pPr>
          </w:p>
        </w:tc>
        <w:tc>
          <w:tcPr>
            <w:tcW w:w="1134" w:type="dxa"/>
            <w:tcBorders>
              <w:bottom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bottom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bottom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bottom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60" w:type="dxa"/>
            <w:tcBorders>
              <w:bottom w:val="single" w:sz="2" w:space="0" w:color="002B00"/>
            </w:tcBorders>
            <w:shd w:val="clear" w:color="auto" w:fill="FFFFFF" w:themeFill="background1"/>
          </w:tcPr>
          <w:p w:rsidR="00552567" w:rsidRPr="000A6B89" w:rsidRDefault="00552567" w:rsidP="00942A44">
            <w:pPr>
              <w:pStyle w:val="TABELLA"/>
              <w:rPr>
                <w:color w:val="000000"/>
                <w:sz w:val="18"/>
                <w:szCs w:val="18"/>
                <w:lang w:val="fr-FR"/>
              </w:rPr>
            </w:pPr>
          </w:p>
        </w:tc>
        <w:tc>
          <w:tcPr>
            <w:tcW w:w="1134" w:type="dxa"/>
            <w:tcBorders>
              <w:bottom w:val="single" w:sz="2" w:space="0" w:color="002B00"/>
            </w:tcBorders>
            <w:shd w:val="clear" w:color="auto" w:fill="FFFFFF" w:themeFill="background1"/>
            <w:noWrap/>
            <w:vAlign w:val="bottom"/>
          </w:tcPr>
          <w:p w:rsidR="00552567" w:rsidRPr="000A6B89" w:rsidRDefault="00552567" w:rsidP="00942A44">
            <w:pPr>
              <w:pStyle w:val="TABELLA"/>
              <w:rPr>
                <w:color w:val="000000"/>
                <w:sz w:val="18"/>
                <w:szCs w:val="18"/>
                <w:lang w:val="fr-FR"/>
              </w:rPr>
            </w:pPr>
          </w:p>
        </w:tc>
        <w:tc>
          <w:tcPr>
            <w:tcW w:w="1134" w:type="dxa"/>
            <w:tcBorders>
              <w:bottom w:val="single" w:sz="2" w:space="0" w:color="002B00"/>
            </w:tcBorders>
            <w:shd w:val="clear" w:color="auto" w:fill="FFFFFF" w:themeFill="background1"/>
            <w:noWrap/>
            <w:vAlign w:val="bottom"/>
          </w:tcPr>
          <w:p w:rsidR="00552567" w:rsidRPr="000A6B89" w:rsidRDefault="00552567" w:rsidP="00942A44">
            <w:pPr>
              <w:pStyle w:val="TABELLA"/>
              <w:rPr>
                <w:color w:val="000000"/>
                <w:sz w:val="18"/>
                <w:szCs w:val="18"/>
                <w:lang w:val="fr-FR"/>
              </w:rPr>
            </w:pPr>
          </w:p>
        </w:tc>
      </w:tr>
      <w:tr w:rsidR="00552567" w:rsidRPr="000A6B89" w:rsidTr="00552567">
        <w:trPr>
          <w:cantSplit/>
          <w:trHeight w:val="170"/>
        </w:trPr>
        <w:tc>
          <w:tcPr>
            <w:tcW w:w="1291" w:type="dxa"/>
            <w:shd w:val="clear" w:color="auto" w:fill="FFFFFF" w:themeFill="background1"/>
            <w:noWrap/>
            <w:vAlign w:val="center"/>
          </w:tcPr>
          <w:p w:rsidR="00552567" w:rsidRPr="000A6B89" w:rsidRDefault="00552567" w:rsidP="00942A44">
            <w:pPr>
              <w:pStyle w:val="TABELLA"/>
              <w:rPr>
                <w:i/>
                <w:iCs/>
                <w:color w:val="000000"/>
                <w:sz w:val="18"/>
                <w:szCs w:val="18"/>
                <w:lang w:val="fr-FR"/>
              </w:rPr>
            </w:pPr>
          </w:p>
        </w:tc>
        <w:tc>
          <w:tcPr>
            <w:tcW w:w="1134" w:type="dxa"/>
            <w:tcBorders>
              <w:top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top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top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134" w:type="dxa"/>
            <w:tcBorders>
              <w:top w:val="single" w:sz="2" w:space="0" w:color="002B00"/>
            </w:tcBorders>
            <w:shd w:val="clear" w:color="auto" w:fill="FFFFFF" w:themeFill="background1"/>
            <w:vAlign w:val="center"/>
          </w:tcPr>
          <w:p w:rsidR="00552567" w:rsidRPr="000A6B89" w:rsidRDefault="00552567" w:rsidP="00942A44">
            <w:pPr>
              <w:pStyle w:val="TABELLA"/>
              <w:rPr>
                <w:color w:val="000000"/>
                <w:sz w:val="18"/>
                <w:szCs w:val="18"/>
                <w:lang w:val="fr-FR"/>
              </w:rPr>
            </w:pPr>
          </w:p>
        </w:tc>
        <w:tc>
          <w:tcPr>
            <w:tcW w:w="160" w:type="dxa"/>
            <w:tcBorders>
              <w:top w:val="single" w:sz="2" w:space="0" w:color="002B00"/>
            </w:tcBorders>
            <w:shd w:val="clear" w:color="auto" w:fill="FFFFFF" w:themeFill="background1"/>
          </w:tcPr>
          <w:p w:rsidR="00552567" w:rsidRPr="000A6B89" w:rsidRDefault="00552567" w:rsidP="00942A44">
            <w:pPr>
              <w:pStyle w:val="TABELLA"/>
              <w:rPr>
                <w:color w:val="000000"/>
                <w:sz w:val="18"/>
                <w:szCs w:val="18"/>
                <w:lang w:val="fr-FR"/>
              </w:rPr>
            </w:pP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rPr>
                <w:color w:val="000000"/>
                <w:sz w:val="18"/>
                <w:szCs w:val="18"/>
                <w:lang w:val="fr-FR"/>
              </w:rPr>
            </w:pP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rPr>
                <w:color w:val="000000"/>
                <w:sz w:val="18"/>
                <w:szCs w:val="18"/>
                <w:lang w:val="fr-FR"/>
              </w:rPr>
            </w:pPr>
          </w:p>
        </w:tc>
      </w:tr>
      <w:tr w:rsidR="000A6B89" w:rsidRPr="000A6B89" w:rsidTr="000A6B89">
        <w:trPr>
          <w:cantSplit/>
          <w:trHeight w:val="170"/>
        </w:trPr>
        <w:tc>
          <w:tcPr>
            <w:tcW w:w="8255" w:type="dxa"/>
            <w:gridSpan w:val="8"/>
            <w:shd w:val="clear" w:color="auto" w:fill="FFFFFF" w:themeFill="background1"/>
            <w:noWrap/>
            <w:vAlign w:val="center"/>
          </w:tcPr>
          <w:p w:rsidR="000A6B89" w:rsidRPr="000A6B89" w:rsidRDefault="000A6B89" w:rsidP="00942A44">
            <w:pPr>
              <w:spacing w:before="0" w:after="0"/>
              <w:jc w:val="center"/>
              <w:rPr>
                <w:smallCaps/>
                <w:color w:val="000000"/>
                <w:sz w:val="18"/>
                <w:szCs w:val="18"/>
                <w:lang w:val="fr-FR"/>
              </w:rPr>
            </w:pPr>
            <w:r w:rsidRPr="000A6B89">
              <w:rPr>
                <w:smallCaps/>
                <w:color w:val="000000"/>
                <w:sz w:val="18"/>
                <w:szCs w:val="18"/>
                <w:lang w:val="fr-FR"/>
              </w:rPr>
              <w:t>Donne</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lang w:val="fr-FR"/>
              </w:rPr>
            </w:pPr>
            <w:r w:rsidRPr="000A6B89">
              <w:rPr>
                <w:i/>
                <w:iCs/>
                <w:color w:val="000000"/>
                <w:sz w:val="18"/>
                <w:szCs w:val="18"/>
                <w:lang w:val="fr-FR"/>
              </w:rPr>
              <w:t xml:space="preserve"> Nord-Ovest</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332.911</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322.955</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-9.956</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lang w:val="fr-FR"/>
              </w:rPr>
            </w:pPr>
            <w:r w:rsidRPr="000A6B89">
              <w:rPr>
                <w:color w:val="000000"/>
                <w:sz w:val="18"/>
                <w:szCs w:val="18"/>
                <w:lang w:val="fr-FR"/>
              </w:rPr>
              <w:t>-3,0</w:t>
            </w:r>
          </w:p>
        </w:tc>
        <w:tc>
          <w:tcPr>
            <w:tcW w:w="160" w:type="dxa"/>
            <w:tcBorders>
              <w:top w:val="single" w:sz="2" w:space="0" w:color="002B00"/>
            </w:tcBorders>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lang w:val="fr-FR"/>
              </w:rPr>
            </w:pP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lang w:val="fr-FR"/>
              </w:rPr>
            </w:pPr>
            <w:r w:rsidRPr="000A6B89">
              <w:rPr>
                <w:color w:val="000000"/>
                <w:sz w:val="18"/>
                <w:szCs w:val="18"/>
                <w:lang w:val="fr-FR"/>
              </w:rPr>
              <w:t>-4.275</w:t>
            </w: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lang w:val="fr-FR"/>
              </w:rPr>
            </w:pPr>
            <w:r w:rsidRPr="000A6B89">
              <w:rPr>
                <w:color w:val="000000"/>
                <w:sz w:val="18"/>
                <w:szCs w:val="18"/>
                <w:lang w:val="fr-FR"/>
              </w:rPr>
              <w:t>-1,3</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lang w:val="fr-FR"/>
              </w:rPr>
            </w:pPr>
            <w:r w:rsidRPr="000A6B89">
              <w:rPr>
                <w:i/>
                <w:iCs/>
                <w:color w:val="000000"/>
                <w:sz w:val="18"/>
                <w:szCs w:val="18"/>
                <w:lang w:val="fr-FR"/>
              </w:rPr>
              <w:t xml:space="preserve"> Nord-Est</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279.814</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271.283</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lang w:val="fr-FR"/>
              </w:rPr>
            </w:pPr>
            <w:r w:rsidRPr="000A6B89">
              <w:rPr>
                <w:color w:val="000000"/>
                <w:sz w:val="18"/>
                <w:szCs w:val="18"/>
                <w:lang w:val="fr-FR"/>
              </w:rPr>
              <w:t>-8.531</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lang w:val="fr-FR"/>
              </w:rPr>
            </w:pPr>
            <w:r w:rsidRPr="000A6B89">
              <w:rPr>
                <w:color w:val="000000"/>
                <w:sz w:val="18"/>
                <w:szCs w:val="18"/>
                <w:lang w:val="fr-FR"/>
              </w:rPr>
              <w:t>-3,0</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lang w:val="fr-FR"/>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lang w:val="fr-FR"/>
              </w:rPr>
            </w:pPr>
            <w:r w:rsidRPr="000A6B89">
              <w:rPr>
                <w:color w:val="000000"/>
                <w:sz w:val="18"/>
                <w:szCs w:val="18"/>
                <w:lang w:val="fr-FR"/>
              </w:rPr>
              <w:t>-3.615</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lang w:val="fr-FR"/>
              </w:rPr>
              <w:t>-1</w:t>
            </w:r>
            <w:r w:rsidRPr="000A6B89">
              <w:rPr>
                <w:color w:val="000000"/>
                <w:sz w:val="18"/>
                <w:szCs w:val="18"/>
              </w:rPr>
              <w:t>,3</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Centro</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278.806</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273.585</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-5.221</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-1,9</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-2.445</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-0,9</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Sud Isole</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454.167</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430.566</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-23.601</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-5,2</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-7.189</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-1,6</w:t>
            </w:r>
          </w:p>
        </w:tc>
      </w:tr>
      <w:tr w:rsidR="00552567" w:rsidRPr="000A6B89" w:rsidTr="00552567">
        <w:trPr>
          <w:cantSplit/>
          <w:trHeight w:val="170"/>
        </w:trPr>
        <w:tc>
          <w:tcPr>
            <w:tcW w:w="1291" w:type="dxa"/>
            <w:shd w:val="clear" w:color="auto" w:fill="FFFFFF" w:themeFill="background1"/>
            <w:vAlign w:val="center"/>
            <w:hideMark/>
          </w:tcPr>
          <w:p w:rsidR="00552567" w:rsidRPr="000A6B89" w:rsidRDefault="00552567" w:rsidP="00942A44">
            <w:pPr>
              <w:pStyle w:val="TABELLA"/>
              <w:rPr>
                <w:bCs/>
                <w:color w:val="000000"/>
                <w:sz w:val="18"/>
                <w:szCs w:val="18"/>
              </w:rPr>
            </w:pPr>
            <w:r w:rsidRPr="000A6B89">
              <w:rPr>
                <w:bCs/>
                <w:color w:val="000000"/>
                <w:sz w:val="18"/>
                <w:szCs w:val="18"/>
              </w:rPr>
              <w:t>Italia</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1.345.698</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1.298.389</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-47.309</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-3,5</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-17.524</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-1,3</w:t>
            </w:r>
          </w:p>
        </w:tc>
      </w:tr>
      <w:tr w:rsidR="00552567" w:rsidRPr="000A6B89" w:rsidTr="00552567">
        <w:trPr>
          <w:cantSplit/>
          <w:trHeight w:val="170"/>
        </w:trPr>
        <w:tc>
          <w:tcPr>
            <w:tcW w:w="1291" w:type="dxa"/>
            <w:shd w:val="clear" w:color="auto" w:fill="FFFFFF" w:themeFill="background1"/>
            <w:noWrap/>
            <w:vAlign w:val="center"/>
          </w:tcPr>
          <w:p w:rsidR="00552567" w:rsidRPr="000A6B89" w:rsidRDefault="00552567" w:rsidP="00942A44">
            <w:pPr>
              <w:pStyle w:val="TABELLA"/>
              <w:rPr>
                <w:i/>
                <w:iCs/>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368"/>
              </w:tabs>
              <w:rPr>
                <w:color w:val="000000"/>
                <w:sz w:val="18"/>
                <w:szCs w:val="18"/>
              </w:rPr>
            </w:pP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p>
        </w:tc>
      </w:tr>
      <w:tr w:rsidR="000A6B89" w:rsidRPr="000A6B89" w:rsidTr="000A6B89">
        <w:trPr>
          <w:cantSplit/>
          <w:trHeight w:val="170"/>
        </w:trPr>
        <w:tc>
          <w:tcPr>
            <w:tcW w:w="8255" w:type="dxa"/>
            <w:gridSpan w:val="8"/>
            <w:shd w:val="clear" w:color="auto" w:fill="FFFFFF" w:themeFill="background1"/>
            <w:noWrap/>
            <w:vAlign w:val="center"/>
          </w:tcPr>
          <w:p w:rsidR="000A6B89" w:rsidRPr="000A6B89" w:rsidRDefault="000A6B89" w:rsidP="00942A44">
            <w:pPr>
              <w:spacing w:before="0" w:after="0"/>
              <w:jc w:val="center"/>
              <w:rPr>
                <w:smallCaps/>
                <w:color w:val="000000"/>
                <w:sz w:val="18"/>
                <w:szCs w:val="18"/>
              </w:rPr>
            </w:pPr>
            <w:r w:rsidRPr="000A6B89">
              <w:rPr>
                <w:smallCaps/>
                <w:color w:val="000000"/>
                <w:sz w:val="18"/>
                <w:szCs w:val="18"/>
              </w:rPr>
              <w:t>Uomini</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Nord-Ovest</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779.097</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746.468</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-32.629</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-4,2</w:t>
            </w:r>
          </w:p>
        </w:tc>
        <w:tc>
          <w:tcPr>
            <w:tcW w:w="160" w:type="dxa"/>
            <w:tcBorders>
              <w:top w:val="single" w:sz="2" w:space="0" w:color="002B00"/>
            </w:tcBorders>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-14.074</w:t>
            </w: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-1,9</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Nord-Est</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708.557</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662.003</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-46.554</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-6,6</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-16.217</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-2,4</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Centro</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625.047</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602.885</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-22.162</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-3,5</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-7.862</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-1,3</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Sud Isole</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1.056.048</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998.844</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-57.204</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-5,4</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-17.239</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-1,7</w:t>
            </w:r>
          </w:p>
        </w:tc>
      </w:tr>
      <w:tr w:rsidR="00552567" w:rsidRPr="000A6B89" w:rsidTr="00552567">
        <w:trPr>
          <w:cantSplit/>
          <w:trHeight w:val="170"/>
        </w:trPr>
        <w:tc>
          <w:tcPr>
            <w:tcW w:w="1291" w:type="dxa"/>
            <w:shd w:val="clear" w:color="auto" w:fill="FFFFFF" w:themeFill="background1"/>
            <w:vAlign w:val="center"/>
            <w:hideMark/>
          </w:tcPr>
          <w:p w:rsidR="00552567" w:rsidRPr="000A6B89" w:rsidRDefault="00552567" w:rsidP="00942A44">
            <w:pPr>
              <w:pStyle w:val="TABELLA"/>
              <w:rPr>
                <w:bCs/>
                <w:color w:val="000000"/>
                <w:sz w:val="18"/>
                <w:szCs w:val="18"/>
              </w:rPr>
            </w:pPr>
            <w:r w:rsidRPr="000A6B89">
              <w:rPr>
                <w:bCs/>
                <w:color w:val="000000"/>
                <w:sz w:val="18"/>
                <w:szCs w:val="18"/>
              </w:rPr>
              <w:t>Italia</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3.168.749</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3.010.200</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-158.549</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-5,0</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-55.392</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-1,8</w:t>
            </w:r>
          </w:p>
        </w:tc>
      </w:tr>
      <w:tr w:rsidR="00552567" w:rsidRPr="000A6B89" w:rsidTr="00552567">
        <w:trPr>
          <w:cantSplit/>
          <w:trHeight w:val="170"/>
        </w:trPr>
        <w:tc>
          <w:tcPr>
            <w:tcW w:w="1291" w:type="dxa"/>
            <w:shd w:val="clear" w:color="auto" w:fill="FFFFFF" w:themeFill="background1"/>
            <w:noWrap/>
            <w:vAlign w:val="center"/>
          </w:tcPr>
          <w:p w:rsidR="00552567" w:rsidRPr="000A6B89" w:rsidRDefault="00552567" w:rsidP="00942A44">
            <w:pPr>
              <w:pStyle w:val="TABELLA"/>
              <w:rPr>
                <w:i/>
                <w:iCs/>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781"/>
              </w:tabs>
              <w:rPr>
                <w:color w:val="000000"/>
                <w:sz w:val="18"/>
                <w:szCs w:val="18"/>
              </w:rPr>
            </w:pPr>
          </w:p>
        </w:tc>
        <w:tc>
          <w:tcPr>
            <w:tcW w:w="1134" w:type="dxa"/>
            <w:shd w:val="clear" w:color="auto" w:fill="FFFFFF" w:themeFill="background1"/>
            <w:vAlign w:val="center"/>
          </w:tcPr>
          <w:p w:rsidR="00552567" w:rsidRPr="000A6B89" w:rsidRDefault="00552567" w:rsidP="00942A44">
            <w:pPr>
              <w:pStyle w:val="TABELLA"/>
              <w:tabs>
                <w:tab w:val="clear" w:pos="737"/>
                <w:tab w:val="clear" w:pos="851"/>
                <w:tab w:val="decimal" w:pos="368"/>
              </w:tabs>
              <w:rPr>
                <w:color w:val="000000"/>
                <w:sz w:val="18"/>
                <w:szCs w:val="18"/>
              </w:rPr>
            </w:pP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p>
        </w:tc>
      </w:tr>
      <w:tr w:rsidR="000A6B89" w:rsidRPr="000A6B89" w:rsidTr="000A6B89">
        <w:trPr>
          <w:cantSplit/>
          <w:trHeight w:val="170"/>
        </w:trPr>
        <w:tc>
          <w:tcPr>
            <w:tcW w:w="8255" w:type="dxa"/>
            <w:gridSpan w:val="8"/>
            <w:shd w:val="clear" w:color="auto" w:fill="FFFFFF" w:themeFill="background1"/>
            <w:noWrap/>
            <w:vAlign w:val="center"/>
          </w:tcPr>
          <w:p w:rsidR="000A6B89" w:rsidRPr="000A6B89" w:rsidRDefault="000A6B89" w:rsidP="00942A44">
            <w:pPr>
              <w:spacing w:before="0" w:after="0"/>
              <w:jc w:val="center"/>
              <w:rPr>
                <w:smallCaps/>
                <w:color w:val="000000"/>
                <w:sz w:val="18"/>
                <w:szCs w:val="18"/>
              </w:rPr>
            </w:pPr>
            <w:r w:rsidRPr="000A6B89">
              <w:rPr>
                <w:smallCaps/>
                <w:color w:val="000000"/>
                <w:sz w:val="18"/>
                <w:szCs w:val="18"/>
              </w:rPr>
              <w:t>Totale</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Nord-Ovest</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1.112.008</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1.069.423</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-42.585</w:t>
            </w:r>
          </w:p>
        </w:tc>
        <w:tc>
          <w:tcPr>
            <w:tcW w:w="1134" w:type="dxa"/>
            <w:tcBorders>
              <w:top w:val="single" w:sz="2" w:space="0" w:color="002B00"/>
            </w:tcBorders>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-3,8</w:t>
            </w:r>
          </w:p>
        </w:tc>
        <w:tc>
          <w:tcPr>
            <w:tcW w:w="160" w:type="dxa"/>
            <w:tcBorders>
              <w:top w:val="single" w:sz="2" w:space="0" w:color="002B00"/>
            </w:tcBorders>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-18.349</w:t>
            </w:r>
          </w:p>
        </w:tc>
        <w:tc>
          <w:tcPr>
            <w:tcW w:w="1134" w:type="dxa"/>
            <w:tcBorders>
              <w:top w:val="single" w:sz="2" w:space="0" w:color="002B00"/>
            </w:tcBorders>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-1,7</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Nord-Est</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988.371</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-55.085</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-5,6</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-19.832</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-2,1</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Centro</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903.853</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876.470</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-27.383</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-3,0</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-10.307</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-1,2</w:t>
            </w:r>
          </w:p>
        </w:tc>
      </w:tr>
      <w:tr w:rsidR="00552567" w:rsidRPr="000A6B89" w:rsidTr="00552567">
        <w:trPr>
          <w:cantSplit/>
          <w:trHeight w:val="170"/>
        </w:trPr>
        <w:tc>
          <w:tcPr>
            <w:tcW w:w="1291" w:type="dxa"/>
            <w:shd w:val="clear" w:color="auto" w:fill="FFFFFF" w:themeFill="background1"/>
            <w:noWrap/>
            <w:vAlign w:val="center"/>
            <w:hideMark/>
          </w:tcPr>
          <w:p w:rsidR="00552567" w:rsidRPr="000A6B89" w:rsidRDefault="00552567" w:rsidP="00942A44">
            <w:pPr>
              <w:pStyle w:val="TABELLA"/>
              <w:rPr>
                <w:i/>
                <w:iCs/>
                <w:color w:val="000000"/>
                <w:sz w:val="18"/>
                <w:szCs w:val="18"/>
              </w:rPr>
            </w:pPr>
            <w:r w:rsidRPr="000A6B89">
              <w:rPr>
                <w:i/>
                <w:iCs/>
                <w:color w:val="000000"/>
                <w:sz w:val="18"/>
                <w:szCs w:val="18"/>
              </w:rPr>
              <w:t xml:space="preserve"> Sud Isole</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1.510.215</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1.429.410</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-80.805</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-5,4</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-24.428</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-1,7</w:t>
            </w:r>
          </w:p>
        </w:tc>
      </w:tr>
      <w:tr w:rsidR="00552567" w:rsidRPr="000A6B89" w:rsidTr="00552567">
        <w:trPr>
          <w:cantSplit/>
          <w:trHeight w:val="170"/>
        </w:trPr>
        <w:tc>
          <w:tcPr>
            <w:tcW w:w="1291" w:type="dxa"/>
            <w:shd w:val="clear" w:color="auto" w:fill="FFFFFF" w:themeFill="background1"/>
            <w:vAlign w:val="center"/>
            <w:hideMark/>
          </w:tcPr>
          <w:p w:rsidR="00552567" w:rsidRPr="000A6B89" w:rsidRDefault="00552567" w:rsidP="00942A44">
            <w:pPr>
              <w:pStyle w:val="TABELLA"/>
              <w:rPr>
                <w:bCs/>
                <w:color w:val="000000"/>
                <w:sz w:val="18"/>
                <w:szCs w:val="18"/>
              </w:rPr>
            </w:pPr>
            <w:r w:rsidRPr="000A6B89">
              <w:rPr>
                <w:bCs/>
                <w:color w:val="000000"/>
                <w:sz w:val="18"/>
                <w:szCs w:val="18"/>
              </w:rPr>
              <w:t>Italia</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4.514.447</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bCs/>
                <w:color w:val="000000"/>
                <w:sz w:val="18"/>
                <w:szCs w:val="18"/>
              </w:rPr>
            </w:pPr>
            <w:r w:rsidRPr="000A6B89">
              <w:rPr>
                <w:bCs/>
                <w:color w:val="000000"/>
                <w:sz w:val="18"/>
                <w:szCs w:val="18"/>
              </w:rPr>
              <w:t>4.308.589</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781"/>
              </w:tabs>
              <w:rPr>
                <w:color w:val="000000"/>
                <w:sz w:val="18"/>
                <w:szCs w:val="18"/>
              </w:rPr>
            </w:pPr>
            <w:r w:rsidRPr="000A6B89">
              <w:rPr>
                <w:color w:val="000000"/>
                <w:sz w:val="18"/>
                <w:szCs w:val="18"/>
              </w:rPr>
              <w:t>-205.858</w:t>
            </w:r>
          </w:p>
        </w:tc>
        <w:tc>
          <w:tcPr>
            <w:tcW w:w="1134" w:type="dxa"/>
            <w:shd w:val="clear" w:color="auto" w:fill="FFFFFF" w:themeFill="background1"/>
            <w:vAlign w:val="center"/>
            <w:hideMark/>
          </w:tcPr>
          <w:p w:rsidR="00552567" w:rsidRPr="000A6B89" w:rsidRDefault="00552567" w:rsidP="00942A44">
            <w:pPr>
              <w:pStyle w:val="TABELLA"/>
              <w:tabs>
                <w:tab w:val="clear" w:pos="737"/>
                <w:tab w:val="clear" w:pos="851"/>
                <w:tab w:val="decimal" w:pos="368"/>
              </w:tabs>
              <w:rPr>
                <w:color w:val="000000"/>
                <w:sz w:val="18"/>
                <w:szCs w:val="18"/>
              </w:rPr>
            </w:pPr>
            <w:r w:rsidRPr="000A6B89">
              <w:rPr>
                <w:color w:val="000000"/>
                <w:sz w:val="18"/>
                <w:szCs w:val="18"/>
              </w:rPr>
              <w:t>-4,6</w:t>
            </w:r>
          </w:p>
        </w:tc>
        <w:tc>
          <w:tcPr>
            <w:tcW w:w="160" w:type="dxa"/>
            <w:shd w:val="clear" w:color="auto" w:fill="FFFFFF" w:themeFill="background1"/>
          </w:tcPr>
          <w:p w:rsidR="00552567" w:rsidRPr="000A6B89" w:rsidRDefault="00552567" w:rsidP="00942A44">
            <w:pPr>
              <w:pStyle w:val="TABELLA"/>
              <w:tabs>
                <w:tab w:val="clear" w:pos="737"/>
                <w:tab w:val="clear" w:pos="851"/>
                <w:tab w:val="decimal" w:pos="639"/>
              </w:tabs>
              <w:rPr>
                <w:color w:val="000000"/>
                <w:sz w:val="18"/>
                <w:szCs w:val="18"/>
              </w:rPr>
            </w:pP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639"/>
              </w:tabs>
              <w:rPr>
                <w:color w:val="000000"/>
                <w:sz w:val="18"/>
                <w:szCs w:val="18"/>
              </w:rPr>
            </w:pPr>
            <w:r w:rsidRPr="000A6B89">
              <w:rPr>
                <w:color w:val="000000"/>
                <w:sz w:val="18"/>
                <w:szCs w:val="18"/>
              </w:rPr>
              <w:t>-72.916</w:t>
            </w:r>
          </w:p>
        </w:tc>
        <w:tc>
          <w:tcPr>
            <w:tcW w:w="1134" w:type="dxa"/>
            <w:shd w:val="clear" w:color="auto" w:fill="FFFFFF" w:themeFill="background1"/>
            <w:noWrap/>
            <w:vAlign w:val="bottom"/>
          </w:tcPr>
          <w:p w:rsidR="00552567" w:rsidRPr="000A6B89" w:rsidRDefault="00552567" w:rsidP="00942A44">
            <w:pPr>
              <w:pStyle w:val="TABELLA"/>
              <w:tabs>
                <w:tab w:val="clear" w:pos="737"/>
                <w:tab w:val="clear" w:pos="851"/>
                <w:tab w:val="decimal" w:pos="457"/>
              </w:tabs>
              <w:rPr>
                <w:color w:val="000000"/>
                <w:sz w:val="18"/>
                <w:szCs w:val="18"/>
              </w:rPr>
            </w:pPr>
            <w:r w:rsidRPr="000A6B89">
              <w:rPr>
                <w:color w:val="000000"/>
                <w:sz w:val="18"/>
                <w:szCs w:val="18"/>
              </w:rPr>
              <w:t>-1,7</w:t>
            </w:r>
          </w:p>
        </w:tc>
      </w:tr>
      <w:tr w:rsidR="00552567" w:rsidRPr="000A6B89" w:rsidTr="00552567">
        <w:trPr>
          <w:cantSplit/>
          <w:trHeight w:val="170"/>
        </w:trPr>
        <w:tc>
          <w:tcPr>
            <w:tcW w:w="1291" w:type="dxa"/>
            <w:tcBorders>
              <w:bottom w:val="single" w:sz="2" w:space="0" w:color="002B00"/>
            </w:tcBorders>
            <w:shd w:val="clear" w:color="auto" w:fill="FFFFFF" w:themeFill="background1"/>
            <w:vAlign w:val="center"/>
            <w:hideMark/>
          </w:tcPr>
          <w:p w:rsidR="00552567" w:rsidRPr="000A6B89" w:rsidRDefault="00552567" w:rsidP="00942A44">
            <w:pPr>
              <w:pStyle w:val="TABELLA"/>
              <w:rPr>
                <w:color w:val="000000"/>
                <w:sz w:val="18"/>
                <w:szCs w:val="18"/>
              </w:rPr>
            </w:pPr>
            <w:r w:rsidRPr="000A6B89">
              <w:rPr>
                <w:color w:val="000000"/>
                <w:sz w:val="18"/>
                <w:szCs w:val="18"/>
              </w:rPr>
              <w:t> </w:t>
            </w:r>
          </w:p>
        </w:tc>
        <w:tc>
          <w:tcPr>
            <w:tcW w:w="1134" w:type="dxa"/>
            <w:tcBorders>
              <w:bottom w:val="single" w:sz="2" w:space="0" w:color="002B00"/>
            </w:tcBorders>
            <w:shd w:val="clear" w:color="auto" w:fill="FFFFFF" w:themeFill="background1"/>
            <w:vAlign w:val="center"/>
            <w:hideMark/>
          </w:tcPr>
          <w:p w:rsidR="00552567" w:rsidRPr="000A6B89" w:rsidRDefault="00552567" w:rsidP="00942A44">
            <w:pPr>
              <w:pStyle w:val="TABELLA"/>
              <w:rPr>
                <w:color w:val="000000"/>
                <w:sz w:val="18"/>
                <w:szCs w:val="18"/>
              </w:rPr>
            </w:pPr>
            <w:r w:rsidRPr="000A6B89">
              <w:rPr>
                <w:color w:val="000000"/>
                <w:sz w:val="18"/>
                <w:szCs w:val="18"/>
              </w:rPr>
              <w:t> </w:t>
            </w:r>
          </w:p>
        </w:tc>
        <w:tc>
          <w:tcPr>
            <w:tcW w:w="1134" w:type="dxa"/>
            <w:tcBorders>
              <w:bottom w:val="single" w:sz="2" w:space="0" w:color="002B00"/>
            </w:tcBorders>
            <w:shd w:val="clear" w:color="auto" w:fill="FFFFFF" w:themeFill="background1"/>
            <w:vAlign w:val="center"/>
            <w:hideMark/>
          </w:tcPr>
          <w:p w:rsidR="00552567" w:rsidRPr="000A6B89" w:rsidRDefault="00552567" w:rsidP="00942A44">
            <w:pPr>
              <w:pStyle w:val="TABELLA"/>
              <w:rPr>
                <w:color w:val="000000"/>
                <w:sz w:val="18"/>
                <w:szCs w:val="18"/>
              </w:rPr>
            </w:pPr>
            <w:r w:rsidRPr="000A6B89">
              <w:rPr>
                <w:color w:val="000000"/>
                <w:sz w:val="18"/>
                <w:szCs w:val="18"/>
              </w:rPr>
              <w:t> </w:t>
            </w:r>
          </w:p>
        </w:tc>
        <w:tc>
          <w:tcPr>
            <w:tcW w:w="1134" w:type="dxa"/>
            <w:tcBorders>
              <w:bottom w:val="single" w:sz="2" w:space="0" w:color="002B00"/>
            </w:tcBorders>
            <w:shd w:val="clear" w:color="auto" w:fill="FFFFFF" w:themeFill="background1"/>
            <w:vAlign w:val="center"/>
            <w:hideMark/>
          </w:tcPr>
          <w:p w:rsidR="00552567" w:rsidRPr="000A6B89" w:rsidRDefault="00552567" w:rsidP="00942A44">
            <w:pPr>
              <w:pStyle w:val="TABELLA"/>
              <w:rPr>
                <w:color w:val="000000"/>
                <w:sz w:val="18"/>
                <w:szCs w:val="18"/>
              </w:rPr>
            </w:pPr>
            <w:r w:rsidRPr="000A6B89">
              <w:rPr>
                <w:color w:val="000000"/>
                <w:sz w:val="18"/>
                <w:szCs w:val="18"/>
              </w:rPr>
              <w:t> </w:t>
            </w:r>
          </w:p>
        </w:tc>
        <w:tc>
          <w:tcPr>
            <w:tcW w:w="1134" w:type="dxa"/>
            <w:tcBorders>
              <w:bottom w:val="single" w:sz="2" w:space="0" w:color="002B00"/>
            </w:tcBorders>
            <w:shd w:val="clear" w:color="auto" w:fill="FFFFFF" w:themeFill="background1"/>
            <w:vAlign w:val="center"/>
            <w:hideMark/>
          </w:tcPr>
          <w:p w:rsidR="00552567" w:rsidRPr="000A6B89" w:rsidRDefault="00552567" w:rsidP="00942A44">
            <w:pPr>
              <w:pStyle w:val="TABELLA"/>
              <w:rPr>
                <w:color w:val="000000"/>
                <w:sz w:val="18"/>
                <w:szCs w:val="18"/>
              </w:rPr>
            </w:pPr>
            <w:r w:rsidRPr="000A6B89">
              <w:rPr>
                <w:color w:val="000000"/>
                <w:sz w:val="18"/>
                <w:szCs w:val="18"/>
              </w:rPr>
              <w:t> </w:t>
            </w:r>
          </w:p>
        </w:tc>
        <w:tc>
          <w:tcPr>
            <w:tcW w:w="160" w:type="dxa"/>
            <w:tcBorders>
              <w:bottom w:val="single" w:sz="2" w:space="0" w:color="002B00"/>
            </w:tcBorders>
            <w:shd w:val="clear" w:color="auto" w:fill="FFFFFF" w:themeFill="background1"/>
          </w:tcPr>
          <w:p w:rsidR="00552567" w:rsidRPr="000A6B89" w:rsidRDefault="00552567" w:rsidP="00942A44">
            <w:pPr>
              <w:pStyle w:val="TABELLA"/>
              <w:rPr>
                <w:color w:val="000000"/>
                <w:sz w:val="18"/>
                <w:szCs w:val="18"/>
              </w:rPr>
            </w:pPr>
          </w:p>
        </w:tc>
        <w:tc>
          <w:tcPr>
            <w:tcW w:w="1134" w:type="dxa"/>
            <w:tcBorders>
              <w:bottom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c>
          <w:tcPr>
            <w:tcW w:w="1134" w:type="dxa"/>
            <w:tcBorders>
              <w:bottom w:val="single" w:sz="2" w:space="0" w:color="002B00"/>
            </w:tcBorders>
            <w:shd w:val="clear" w:color="auto" w:fill="FFFFFF" w:themeFill="background1"/>
            <w:noWrap/>
            <w:vAlign w:val="bottom"/>
            <w:hideMark/>
          </w:tcPr>
          <w:p w:rsidR="00552567" w:rsidRPr="000A6B89" w:rsidRDefault="00552567" w:rsidP="00942A44">
            <w:pPr>
              <w:pStyle w:val="TABELLA"/>
              <w:rPr>
                <w:color w:val="000000"/>
                <w:sz w:val="18"/>
                <w:szCs w:val="18"/>
              </w:rPr>
            </w:pPr>
          </w:p>
        </w:tc>
      </w:tr>
    </w:tbl>
    <w:p w:rsidR="00942A44" w:rsidRPr="000A6B89" w:rsidRDefault="00942A44" w:rsidP="00942A44">
      <w:pPr>
        <w:pStyle w:val="TABELLA"/>
        <w:rPr>
          <w:i/>
          <w:iCs/>
          <w:color w:val="000000"/>
          <w:sz w:val="18"/>
          <w:szCs w:val="18"/>
        </w:rPr>
      </w:pPr>
    </w:p>
    <w:p w:rsidR="00D23553" w:rsidRPr="000A6B89" w:rsidRDefault="00D23553" w:rsidP="00942A44">
      <w:pPr>
        <w:pStyle w:val="TABELLA"/>
        <w:rPr>
          <w:sz w:val="18"/>
          <w:szCs w:val="18"/>
        </w:rPr>
      </w:pPr>
      <w:r w:rsidRPr="000A6B89">
        <w:rPr>
          <w:i/>
          <w:iCs/>
          <w:color w:val="000000"/>
          <w:sz w:val="18"/>
          <w:szCs w:val="18"/>
        </w:rPr>
        <w:t>Fonte:</w:t>
      </w:r>
      <w:r w:rsidR="00E15C2E" w:rsidRPr="000A6B89">
        <w:rPr>
          <w:i/>
          <w:iCs/>
          <w:color w:val="000000"/>
          <w:sz w:val="18"/>
          <w:szCs w:val="18"/>
        </w:rPr>
        <w:t xml:space="preserve"> </w:t>
      </w:r>
      <w:r w:rsidRPr="000A6B89">
        <w:rPr>
          <w:color w:val="000000"/>
          <w:sz w:val="18"/>
          <w:szCs w:val="18"/>
        </w:rPr>
        <w:t>elaborazione Censis su dati Infocamere-StockView</w:t>
      </w:r>
    </w:p>
    <w:p w:rsidR="0083513C" w:rsidRDefault="0083513C" w:rsidP="00942A44">
      <w:pPr>
        <w:pStyle w:val="TABELLA"/>
        <w:rPr>
          <w:sz w:val="18"/>
          <w:szCs w:val="18"/>
        </w:rPr>
      </w:pPr>
    </w:p>
    <w:p w:rsidR="002E7B1B" w:rsidRPr="000A6B89" w:rsidRDefault="002E7B1B" w:rsidP="00942A44">
      <w:pPr>
        <w:pStyle w:val="TABELLA"/>
        <w:rPr>
          <w:sz w:val="18"/>
          <w:szCs w:val="18"/>
        </w:rPr>
      </w:pPr>
    </w:p>
    <w:p w:rsidR="00E62CC2" w:rsidRPr="002E7B1B" w:rsidRDefault="00E62CC2" w:rsidP="0083513C">
      <w:pPr>
        <w:pStyle w:val="TABELLA"/>
        <w:ind w:left="737" w:hanging="737"/>
        <w:rPr>
          <w:b/>
          <w:sz w:val="18"/>
        </w:rPr>
      </w:pPr>
      <w:r w:rsidRPr="002E7B1B">
        <w:rPr>
          <w:b/>
          <w:sz w:val="18"/>
        </w:rPr>
        <w:t xml:space="preserve">Fig. 1 - </w:t>
      </w:r>
      <w:r w:rsidR="0083513C" w:rsidRPr="002E7B1B">
        <w:rPr>
          <w:b/>
          <w:sz w:val="18"/>
        </w:rPr>
        <w:tab/>
      </w:r>
      <w:r w:rsidRPr="002E7B1B">
        <w:rPr>
          <w:b/>
          <w:sz w:val="18"/>
        </w:rPr>
        <w:t xml:space="preserve">Andamento del numero di imprenditori per genere, 2009-2013 </w:t>
      </w:r>
      <w:r w:rsidRPr="002E7B1B">
        <w:rPr>
          <w:i/>
          <w:sz w:val="18"/>
        </w:rPr>
        <w:t>(numeri indice, 2009=100)</w:t>
      </w:r>
    </w:p>
    <w:p w:rsidR="00E62CC2" w:rsidRPr="002E7B1B" w:rsidRDefault="00E62CC2" w:rsidP="00E62CC2">
      <w:pPr>
        <w:pStyle w:val="TABELLA"/>
        <w:rPr>
          <w:b/>
          <w:sz w:val="18"/>
        </w:rPr>
      </w:pPr>
      <w:r w:rsidRPr="002E7B1B">
        <w:rPr>
          <w:noProof/>
          <w:sz w:val="18"/>
        </w:rPr>
        <w:drawing>
          <wp:inline distT="0" distB="0" distL="0" distR="0" wp14:anchorId="09340FED" wp14:editId="2D53A6AE">
            <wp:extent cx="4476750" cy="2257425"/>
            <wp:effectExtent l="0" t="0" r="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CC2" w:rsidRPr="002E7B1B" w:rsidRDefault="002F378A" w:rsidP="00E62CC2">
      <w:pPr>
        <w:spacing w:before="0" w:after="200" w:line="276" w:lineRule="auto"/>
        <w:jc w:val="left"/>
        <w:rPr>
          <w:sz w:val="18"/>
        </w:rPr>
      </w:pPr>
      <w:r w:rsidRPr="002E7B1B">
        <w:rPr>
          <w:i/>
          <w:iCs/>
          <w:color w:val="000000"/>
          <w:sz w:val="18"/>
          <w:szCs w:val="20"/>
        </w:rPr>
        <w:t>Fonte:</w:t>
      </w:r>
      <w:r w:rsidR="00E15C2E" w:rsidRPr="002E7B1B">
        <w:rPr>
          <w:i/>
          <w:iCs/>
          <w:color w:val="000000"/>
          <w:sz w:val="18"/>
          <w:szCs w:val="20"/>
        </w:rPr>
        <w:t xml:space="preserve"> </w:t>
      </w:r>
      <w:r w:rsidRPr="002E7B1B">
        <w:rPr>
          <w:color w:val="000000"/>
          <w:sz w:val="18"/>
          <w:szCs w:val="20"/>
        </w:rPr>
        <w:t>elaborazione Censis su dati Infocamere-StockView</w:t>
      </w:r>
    </w:p>
    <w:p w:rsidR="008C42FD" w:rsidRDefault="008C42FD" w:rsidP="00E62CC2">
      <w:pPr>
        <w:pStyle w:val="TABELLA"/>
        <w:ind w:left="851" w:hanging="851"/>
        <w:rPr>
          <w:b/>
          <w:sz w:val="18"/>
        </w:rPr>
        <w:sectPr w:rsidR="008C42FD" w:rsidSect="002E7B1B">
          <w:pgSz w:w="11906" w:h="16838" w:code="9"/>
          <w:pgMar w:top="2835" w:right="2268" w:bottom="2835" w:left="2268" w:header="709" w:footer="709" w:gutter="0"/>
          <w:pgNumType w:start="1"/>
          <w:cols w:space="708"/>
          <w:docGrid w:linePitch="360"/>
        </w:sectPr>
      </w:pPr>
    </w:p>
    <w:p w:rsidR="00E62CC2" w:rsidRPr="002E7B1B" w:rsidRDefault="00E62CC2" w:rsidP="00E62CC2">
      <w:pPr>
        <w:pStyle w:val="TABELLA"/>
        <w:ind w:left="851" w:hanging="851"/>
        <w:rPr>
          <w:i/>
          <w:sz w:val="18"/>
        </w:rPr>
      </w:pPr>
      <w:r w:rsidRPr="002E7B1B">
        <w:rPr>
          <w:b/>
          <w:sz w:val="18"/>
        </w:rPr>
        <w:t xml:space="preserve">Fig. 2 - </w:t>
      </w:r>
      <w:r w:rsidR="002F378A" w:rsidRPr="002E7B1B">
        <w:rPr>
          <w:b/>
          <w:sz w:val="18"/>
        </w:rPr>
        <w:tab/>
      </w:r>
      <w:r w:rsidRPr="002E7B1B">
        <w:rPr>
          <w:b/>
          <w:sz w:val="18"/>
        </w:rPr>
        <w:t>Incidenza di imprenditrici sul totale degli imprenditori, per area geografica, 2009-2013</w:t>
      </w:r>
      <w:r w:rsidR="002F378A" w:rsidRPr="002E7B1B">
        <w:rPr>
          <w:b/>
          <w:sz w:val="18"/>
        </w:rPr>
        <w:t xml:space="preserve"> </w:t>
      </w:r>
      <w:r w:rsidR="002F378A" w:rsidRPr="002E7B1B">
        <w:rPr>
          <w:i/>
          <w:sz w:val="18"/>
        </w:rPr>
        <w:t>(val. %)</w:t>
      </w:r>
    </w:p>
    <w:p w:rsidR="00E62CC2" w:rsidRPr="002E7B1B" w:rsidRDefault="00E62CC2" w:rsidP="00E62CC2">
      <w:pPr>
        <w:pStyle w:val="TABELLA"/>
        <w:ind w:left="851" w:hanging="851"/>
        <w:rPr>
          <w:b/>
          <w:sz w:val="18"/>
        </w:rPr>
      </w:pPr>
      <w:r w:rsidRPr="002E7B1B">
        <w:rPr>
          <w:noProof/>
          <w:sz w:val="18"/>
        </w:rPr>
        <w:drawing>
          <wp:inline distT="0" distB="0" distL="0" distR="0" wp14:anchorId="525F003D" wp14:editId="21990B0A">
            <wp:extent cx="4572000" cy="2743200"/>
            <wp:effectExtent l="0" t="0" r="0" b="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7B1B" w:rsidRPr="002E7B1B" w:rsidRDefault="002E7B1B" w:rsidP="002E7B1B">
      <w:pPr>
        <w:spacing w:before="0" w:after="0"/>
        <w:jc w:val="left"/>
        <w:rPr>
          <w:i/>
          <w:iCs/>
          <w:color w:val="000000"/>
          <w:sz w:val="18"/>
          <w:szCs w:val="20"/>
        </w:rPr>
      </w:pPr>
    </w:p>
    <w:p w:rsidR="002F378A" w:rsidRDefault="002F378A" w:rsidP="002E7B1B">
      <w:pPr>
        <w:spacing w:before="0" w:after="0"/>
        <w:jc w:val="left"/>
        <w:rPr>
          <w:color w:val="000000"/>
          <w:sz w:val="18"/>
          <w:szCs w:val="20"/>
        </w:rPr>
      </w:pPr>
      <w:r w:rsidRPr="002E7B1B">
        <w:rPr>
          <w:i/>
          <w:iCs/>
          <w:color w:val="000000"/>
          <w:sz w:val="18"/>
          <w:szCs w:val="20"/>
        </w:rPr>
        <w:t>Fonte:</w:t>
      </w:r>
      <w:r w:rsidR="00E15C2E" w:rsidRPr="002E7B1B">
        <w:rPr>
          <w:i/>
          <w:iCs/>
          <w:color w:val="000000"/>
          <w:sz w:val="18"/>
          <w:szCs w:val="20"/>
        </w:rPr>
        <w:t xml:space="preserve"> </w:t>
      </w:r>
      <w:r w:rsidRPr="002E7B1B">
        <w:rPr>
          <w:color w:val="000000"/>
          <w:sz w:val="18"/>
          <w:szCs w:val="20"/>
        </w:rPr>
        <w:t>elaborazione Censis su dati Infocamere-StockView</w:t>
      </w:r>
    </w:p>
    <w:p w:rsidR="008C42FD" w:rsidRPr="002E7B1B" w:rsidRDefault="008C42FD" w:rsidP="002E7B1B">
      <w:pPr>
        <w:spacing w:before="0" w:after="0"/>
        <w:jc w:val="left"/>
        <w:rPr>
          <w:sz w:val="18"/>
        </w:rPr>
      </w:pPr>
    </w:p>
    <w:p w:rsidR="002E7B1B" w:rsidRDefault="002E7B1B" w:rsidP="002E7B1B">
      <w:pPr>
        <w:spacing w:before="0" w:after="200"/>
      </w:pPr>
      <w:r>
        <w:t xml:space="preserve">Le dinamiche che hanno interessato il ceto imprenditoriale italiano sono state differenti a livello territoriale. Il Sud è l’area che ha vissuto l’emorragia più importante di imprenditori: tra 2009 e 2013 se ne sono persi quasi 81 mila (-5,4%), di cui 23 mila donne (-5,2%) e 57 mila uomini </w:t>
      </w:r>
      <w:r>
        <w:br/>
        <w:t>(-5,4%). Ma anche nel Nord produttivo le perdite sono state significative. Al Nord Est in particolare (-5,6% tra 2009 e 2013), è stata la componente maschile ad essere più sacrificata dalla crisi (con un calo del 6,6% contro il 3% delle donne). Al Nord Ovest invece la tendenza è stata simile alla media del Paese. Da segnalare è la situazione del Centro Italia, che registra malgrado le difficoltà di molti territori e settori produttivi, una tenuta del sistema imprenditoriale e occupazionale migliore. Sia sul fronte dell’impresa femminile che maschile si segnala un calo rispettivamente dell’1,9% e 3,5%.</w:t>
      </w:r>
    </w:p>
    <w:p w:rsidR="002E7B1B" w:rsidRDefault="002E7B1B" w:rsidP="002E7B1B">
      <w:r>
        <w:t xml:space="preserve">Va peraltro segnalato da questo punto di vista, che il Centro Italia è l’area con la più elevata presenza di imprenditrici sul totale degli imprenditori: presenza che negli ultimi cinque anni è cresciuta ulteriormente passando dal 30,8% al 31,2%. Anche al Nord Est, la forte crisi che ha colpito le imprese industriali maschili ha determinato una crescita importante del tasso di femminilizzazione delle imprese, passato dal 28,3% al 29,1%. </w:t>
      </w:r>
    </w:p>
    <w:p w:rsidR="002E7B1B" w:rsidRPr="00C01D30" w:rsidRDefault="002E7B1B" w:rsidP="002E7B1B">
      <w:r>
        <w:t>Molise (34,7%), Umbria (33,4%) e Abruzzo (33,3%), sono le regioni con la più altra incidenza di imprese femminili sul totale, mentre a livello provinciale si distinguono Avellino (38,2%), Frosinone (37,3%), Benevento (37,1%), Isernia (36,5%)</w:t>
      </w:r>
      <w:r>
        <w:rPr>
          <w:b/>
        </w:rPr>
        <w:t xml:space="preserve">. </w:t>
      </w:r>
      <w:r>
        <w:t xml:space="preserve">Ancora, in uno scenario che vede in quasi tutte le province italiane diminuire il numero delle donne titolari di impresa, sono da segnalare i casi di Prato, Bergamo, Lecco, Messina, Rimini e Bolzano, dove al contrario si registra un aumento </w:t>
      </w:r>
      <w:r w:rsidRPr="00C01D30">
        <w:rPr>
          <w:b/>
        </w:rPr>
        <w:t>(tab. 2)</w:t>
      </w:r>
      <w:r>
        <w:rPr>
          <w:b/>
        </w:rPr>
        <w:t xml:space="preserve">. </w:t>
      </w:r>
    </w:p>
    <w:p w:rsidR="002E7B1B" w:rsidRDefault="002E7B1B" w:rsidP="002E7B1B">
      <w:pPr>
        <w:pStyle w:val="TABELLA"/>
      </w:pPr>
    </w:p>
    <w:p w:rsidR="002F378A" w:rsidRPr="002E7B1B" w:rsidRDefault="002F378A" w:rsidP="002E7B1B">
      <w:pPr>
        <w:pStyle w:val="TABELLA"/>
        <w:rPr>
          <w:i/>
          <w:sz w:val="18"/>
          <w:szCs w:val="18"/>
        </w:rPr>
      </w:pPr>
      <w:r w:rsidRPr="002E7B1B">
        <w:rPr>
          <w:b/>
          <w:sz w:val="18"/>
          <w:szCs w:val="18"/>
        </w:rPr>
        <w:t xml:space="preserve">Tab. 2 – </w:t>
      </w:r>
      <w:r w:rsidR="000749FB" w:rsidRPr="002E7B1B">
        <w:rPr>
          <w:b/>
          <w:sz w:val="18"/>
          <w:szCs w:val="18"/>
        </w:rPr>
        <w:t>Imprese femminili per regione e provincia, 2009-2013</w:t>
      </w:r>
      <w:r w:rsidR="000749FB" w:rsidRPr="002E7B1B">
        <w:rPr>
          <w:sz w:val="18"/>
          <w:szCs w:val="18"/>
        </w:rPr>
        <w:t xml:space="preserve"> </w:t>
      </w:r>
      <w:r w:rsidR="000749FB" w:rsidRPr="002E7B1B">
        <w:rPr>
          <w:i/>
          <w:sz w:val="18"/>
          <w:szCs w:val="18"/>
        </w:rPr>
        <w:t>(v.a., val. % e var.</w:t>
      </w:r>
      <w:r w:rsidR="002E7B1B" w:rsidRPr="002E7B1B">
        <w:rPr>
          <w:i/>
          <w:sz w:val="18"/>
          <w:szCs w:val="18"/>
        </w:rPr>
        <w:t xml:space="preserve"> </w:t>
      </w:r>
      <w:r w:rsidR="000749FB" w:rsidRPr="002E7B1B">
        <w:rPr>
          <w:i/>
          <w:sz w:val="18"/>
          <w:szCs w:val="18"/>
        </w:rPr>
        <w:t>%)</w:t>
      </w:r>
    </w:p>
    <w:p w:rsidR="002E7B1B" w:rsidRPr="002E7B1B" w:rsidRDefault="002E7B1B" w:rsidP="002E7B1B">
      <w:pPr>
        <w:pStyle w:val="TABELLA"/>
        <w:rPr>
          <w:sz w:val="18"/>
          <w:szCs w:val="18"/>
        </w:rPr>
      </w:pPr>
    </w:p>
    <w:tbl>
      <w:tblPr>
        <w:tblW w:w="7427" w:type="dxa"/>
        <w:tblInd w:w="55" w:type="dxa"/>
        <w:tblLayout w:type="fixed"/>
        <w:tblCellMar>
          <w:left w:w="70" w:type="dxa"/>
          <w:right w:w="70" w:type="dxa"/>
        </w:tblCellMar>
        <w:tblLook w:val="04A0" w:firstRow="1" w:lastRow="0" w:firstColumn="1" w:lastColumn="0" w:noHBand="0" w:noVBand="1"/>
      </w:tblPr>
      <w:tblGrid>
        <w:gridCol w:w="3175"/>
        <w:gridCol w:w="1417"/>
        <w:gridCol w:w="1134"/>
        <w:gridCol w:w="1701"/>
      </w:tblGrid>
      <w:tr w:rsidR="002E7B1B" w:rsidRPr="002E7B1B" w:rsidTr="002E7B1B">
        <w:trPr>
          <w:trHeight w:val="170"/>
        </w:trPr>
        <w:tc>
          <w:tcPr>
            <w:tcW w:w="3175"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s>
              <w:rPr>
                <w:sz w:val="18"/>
                <w:szCs w:val="18"/>
              </w:rPr>
            </w:pPr>
          </w:p>
        </w:tc>
        <w:tc>
          <w:tcPr>
            <w:tcW w:w="1417"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s>
              <w:jc w:val="center"/>
              <w:rPr>
                <w:sz w:val="18"/>
                <w:szCs w:val="18"/>
              </w:rPr>
            </w:pPr>
          </w:p>
        </w:tc>
        <w:tc>
          <w:tcPr>
            <w:tcW w:w="1134"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s>
              <w:jc w:val="center"/>
              <w:rPr>
                <w:sz w:val="18"/>
                <w:szCs w:val="18"/>
              </w:rPr>
            </w:pPr>
          </w:p>
        </w:tc>
        <w:tc>
          <w:tcPr>
            <w:tcW w:w="1701"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s>
              <w:jc w:val="center"/>
              <w:rPr>
                <w:sz w:val="18"/>
                <w:szCs w:val="18"/>
              </w:rPr>
            </w:pP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p>
        </w:tc>
        <w:tc>
          <w:tcPr>
            <w:tcW w:w="1417"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jc w:val="center"/>
              <w:rPr>
                <w:sz w:val="18"/>
                <w:szCs w:val="18"/>
              </w:rPr>
            </w:pPr>
            <w:r w:rsidRPr="002E7B1B">
              <w:rPr>
                <w:sz w:val="18"/>
                <w:szCs w:val="18"/>
              </w:rPr>
              <w:t>V.a.</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jc w:val="center"/>
              <w:rPr>
                <w:sz w:val="18"/>
                <w:szCs w:val="18"/>
              </w:rPr>
            </w:pPr>
            <w:r w:rsidRPr="002E7B1B">
              <w:rPr>
                <w:sz w:val="18"/>
                <w:szCs w:val="18"/>
              </w:rPr>
              <w:t>% su totale</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jc w:val="center"/>
              <w:rPr>
                <w:sz w:val="18"/>
                <w:szCs w:val="18"/>
              </w:rPr>
            </w:pPr>
            <w:r w:rsidRPr="002E7B1B">
              <w:rPr>
                <w:sz w:val="18"/>
                <w:szCs w:val="18"/>
              </w:rPr>
              <w:t>Var. % 2009-2013</w:t>
            </w:r>
          </w:p>
        </w:tc>
      </w:tr>
      <w:tr w:rsidR="002E7B1B" w:rsidRPr="002E7B1B" w:rsidTr="002E7B1B">
        <w:trPr>
          <w:trHeight w:val="170"/>
        </w:trPr>
        <w:tc>
          <w:tcPr>
            <w:tcW w:w="3175" w:type="dxa"/>
            <w:tcBorders>
              <w:top w:val="nil"/>
              <w:left w:val="nil"/>
              <w:bottom w:val="single" w:sz="4" w:space="0" w:color="auto"/>
              <w:right w:val="nil"/>
            </w:tcBorders>
            <w:shd w:val="clear" w:color="auto" w:fill="auto"/>
            <w:noWrap/>
            <w:vAlign w:val="bottom"/>
          </w:tcPr>
          <w:p w:rsidR="002E7B1B" w:rsidRPr="002E7B1B" w:rsidRDefault="002E7B1B" w:rsidP="002E7B1B">
            <w:pPr>
              <w:pStyle w:val="TABELLA"/>
              <w:tabs>
                <w:tab w:val="clear" w:pos="737"/>
                <w:tab w:val="clear" w:pos="851"/>
              </w:tabs>
              <w:rPr>
                <w:sz w:val="18"/>
                <w:szCs w:val="18"/>
              </w:rPr>
            </w:pPr>
          </w:p>
        </w:tc>
        <w:tc>
          <w:tcPr>
            <w:tcW w:w="1417" w:type="dxa"/>
            <w:tcBorders>
              <w:top w:val="nil"/>
              <w:left w:val="nil"/>
              <w:bottom w:val="single" w:sz="4" w:space="0" w:color="auto"/>
              <w:right w:val="nil"/>
            </w:tcBorders>
            <w:shd w:val="clear" w:color="auto" w:fill="auto"/>
            <w:vAlign w:val="bottom"/>
          </w:tcPr>
          <w:p w:rsidR="002E7B1B" w:rsidRPr="002E7B1B" w:rsidRDefault="002E7B1B" w:rsidP="002E7B1B">
            <w:pPr>
              <w:pStyle w:val="TABELLA"/>
              <w:tabs>
                <w:tab w:val="clear" w:pos="737"/>
                <w:tab w:val="clear" w:pos="851"/>
              </w:tabs>
              <w:jc w:val="center"/>
              <w:rPr>
                <w:sz w:val="18"/>
                <w:szCs w:val="18"/>
              </w:rPr>
            </w:pPr>
          </w:p>
        </w:tc>
        <w:tc>
          <w:tcPr>
            <w:tcW w:w="1134" w:type="dxa"/>
            <w:tcBorders>
              <w:top w:val="nil"/>
              <w:left w:val="nil"/>
              <w:bottom w:val="single" w:sz="4" w:space="0" w:color="auto"/>
              <w:right w:val="nil"/>
            </w:tcBorders>
            <w:shd w:val="clear" w:color="auto" w:fill="auto"/>
            <w:noWrap/>
            <w:vAlign w:val="bottom"/>
          </w:tcPr>
          <w:p w:rsidR="002E7B1B" w:rsidRPr="002E7B1B" w:rsidRDefault="002E7B1B" w:rsidP="002E7B1B">
            <w:pPr>
              <w:pStyle w:val="TABELLA"/>
              <w:tabs>
                <w:tab w:val="clear" w:pos="737"/>
                <w:tab w:val="clear" w:pos="851"/>
              </w:tabs>
              <w:jc w:val="center"/>
              <w:rPr>
                <w:sz w:val="18"/>
                <w:szCs w:val="18"/>
              </w:rPr>
            </w:pPr>
          </w:p>
        </w:tc>
        <w:tc>
          <w:tcPr>
            <w:tcW w:w="1701" w:type="dxa"/>
            <w:tcBorders>
              <w:top w:val="nil"/>
              <w:left w:val="nil"/>
              <w:bottom w:val="single" w:sz="4" w:space="0" w:color="auto"/>
              <w:right w:val="nil"/>
            </w:tcBorders>
            <w:shd w:val="clear" w:color="auto" w:fill="auto"/>
            <w:noWrap/>
            <w:vAlign w:val="bottom"/>
          </w:tcPr>
          <w:p w:rsidR="002E7B1B" w:rsidRPr="002E7B1B" w:rsidRDefault="002E7B1B" w:rsidP="002E7B1B">
            <w:pPr>
              <w:pStyle w:val="TABELLA"/>
              <w:tabs>
                <w:tab w:val="clear" w:pos="737"/>
                <w:tab w:val="clear" w:pos="851"/>
              </w:tabs>
              <w:jc w:val="center"/>
              <w:rPr>
                <w:sz w:val="18"/>
                <w:szCs w:val="18"/>
              </w:rPr>
            </w:pPr>
          </w:p>
        </w:tc>
      </w:tr>
      <w:tr w:rsidR="002E7B1B" w:rsidRPr="002E7B1B" w:rsidTr="002E7B1B">
        <w:trPr>
          <w:trHeight w:val="170"/>
        </w:trPr>
        <w:tc>
          <w:tcPr>
            <w:tcW w:w="3175"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s>
              <w:rPr>
                <w:sz w:val="18"/>
                <w:szCs w:val="18"/>
              </w:rPr>
            </w:pPr>
          </w:p>
        </w:tc>
        <w:tc>
          <w:tcPr>
            <w:tcW w:w="1417" w:type="dxa"/>
            <w:tcBorders>
              <w:top w:val="single" w:sz="4" w:space="0" w:color="auto"/>
              <w:left w:val="nil"/>
              <w:bottom w:val="nil"/>
              <w:right w:val="nil"/>
            </w:tcBorders>
            <w:shd w:val="clear" w:color="auto" w:fill="auto"/>
            <w:vAlign w:val="bottom"/>
          </w:tcPr>
          <w:p w:rsidR="002E7B1B" w:rsidRPr="002E7B1B" w:rsidRDefault="002E7B1B" w:rsidP="002E7B1B">
            <w:pPr>
              <w:pStyle w:val="TABELLA"/>
              <w:tabs>
                <w:tab w:val="clear" w:pos="737"/>
                <w:tab w:val="clear" w:pos="851"/>
                <w:tab w:val="decimal" w:pos="910"/>
              </w:tabs>
              <w:rPr>
                <w:sz w:val="18"/>
                <w:szCs w:val="18"/>
              </w:rPr>
            </w:pPr>
          </w:p>
        </w:tc>
        <w:tc>
          <w:tcPr>
            <w:tcW w:w="1134"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 w:val="decimal" w:pos="598"/>
              </w:tabs>
              <w:rPr>
                <w:sz w:val="18"/>
                <w:szCs w:val="18"/>
              </w:rPr>
            </w:pPr>
          </w:p>
        </w:tc>
        <w:tc>
          <w:tcPr>
            <w:tcW w:w="1701" w:type="dxa"/>
            <w:tcBorders>
              <w:top w:val="single" w:sz="4" w:space="0" w:color="auto"/>
              <w:left w:val="nil"/>
              <w:bottom w:val="nil"/>
              <w:right w:val="nil"/>
            </w:tcBorders>
            <w:shd w:val="clear" w:color="auto" w:fill="auto"/>
            <w:noWrap/>
            <w:vAlign w:val="bottom"/>
          </w:tcPr>
          <w:p w:rsidR="002E7B1B" w:rsidRPr="002E7B1B" w:rsidRDefault="002E7B1B" w:rsidP="002E7B1B">
            <w:pPr>
              <w:pStyle w:val="TABELLA"/>
              <w:tabs>
                <w:tab w:val="clear" w:pos="737"/>
                <w:tab w:val="clear" w:pos="851"/>
                <w:tab w:val="decimal" w:pos="740"/>
              </w:tabs>
              <w:rPr>
                <w:sz w:val="18"/>
                <w:szCs w:val="18"/>
              </w:rPr>
            </w:pP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Molise</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9.455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34,7</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-8,1</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Umbria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26.973</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33,4</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Abruzzo</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36.522</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33,3</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-5,1</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Valle d'Aosta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3.668</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32,5</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-11,3</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Liguria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40.695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32,2</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-4,9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Campania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125.334</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32,1</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-5,5</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Basilicata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15.335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32,1</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-8,3</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Friuli-Venezia Giulia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23.602</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32,0</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-4,8</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Toscana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100.261</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31,6</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-1,6</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Piemonte</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114.289</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31,4</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-3,9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Marche</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45.496</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30,6</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Lazio</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100.855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30,5</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-2,1</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Sicilia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91.878</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29,1</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-6,2</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Veneto</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123.937</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29,1</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-2,8</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Lombardia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164.268</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29,0</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-1,7</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Emilia Romagna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96.915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28,8</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-3,6</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Sardegna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35.252</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28,7</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-4,9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Calabria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39.210</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28,6</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-3,0</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Puglia</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77.615</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27,7</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-3,7</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Trentino-Alto Adige</w:t>
            </w:r>
          </w:p>
        </w:tc>
        <w:tc>
          <w:tcPr>
            <w:tcW w:w="1417" w:type="dxa"/>
            <w:tcBorders>
              <w:top w:val="nil"/>
              <w:left w:val="nil"/>
              <w:bottom w:val="nil"/>
              <w:right w:val="nil"/>
            </w:tcBorders>
            <w:shd w:val="clear" w:color="auto" w:fill="auto"/>
            <w:vAlign w:val="bottom"/>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26.829</w:t>
            </w: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27,7</w:t>
            </w: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-0,7</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p>
        </w:tc>
        <w:tc>
          <w:tcPr>
            <w:tcW w:w="1417"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910"/>
              </w:tabs>
              <w:rPr>
                <w:sz w:val="18"/>
                <w:szCs w:val="18"/>
              </w:rPr>
            </w:pPr>
          </w:p>
        </w:tc>
        <w:tc>
          <w:tcPr>
            <w:tcW w:w="1134"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598"/>
              </w:tabs>
              <w:rPr>
                <w:sz w:val="18"/>
                <w:szCs w:val="18"/>
              </w:rPr>
            </w:pPr>
          </w:p>
        </w:tc>
        <w:tc>
          <w:tcPr>
            <w:tcW w:w="1701"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 w:val="decimal" w:pos="740"/>
              </w:tabs>
              <w:rPr>
                <w:sz w:val="18"/>
                <w:szCs w:val="18"/>
              </w:rPr>
            </w:pPr>
          </w:p>
        </w:tc>
      </w:tr>
      <w:tr w:rsidR="008C42FD" w:rsidRPr="002E7B1B" w:rsidTr="008C42FD">
        <w:trPr>
          <w:trHeight w:val="170"/>
        </w:trPr>
        <w:tc>
          <w:tcPr>
            <w:tcW w:w="7427" w:type="dxa"/>
            <w:gridSpan w:val="4"/>
            <w:tcBorders>
              <w:top w:val="nil"/>
              <w:left w:val="nil"/>
              <w:bottom w:val="nil"/>
              <w:right w:val="nil"/>
            </w:tcBorders>
            <w:shd w:val="clear" w:color="auto" w:fill="auto"/>
            <w:vAlign w:val="bottom"/>
            <w:hideMark/>
          </w:tcPr>
          <w:p w:rsidR="008C42FD" w:rsidRPr="002E7B1B" w:rsidRDefault="008C42FD" w:rsidP="002E7B1B">
            <w:pPr>
              <w:pStyle w:val="TABELLA"/>
              <w:tabs>
                <w:tab w:val="clear" w:pos="737"/>
                <w:tab w:val="clear" w:pos="851"/>
              </w:tabs>
              <w:rPr>
                <w:i/>
                <w:sz w:val="18"/>
                <w:szCs w:val="18"/>
              </w:rPr>
            </w:pPr>
            <w:r w:rsidRPr="002E7B1B">
              <w:rPr>
                <w:i/>
                <w:sz w:val="18"/>
                <w:szCs w:val="18"/>
              </w:rPr>
              <w:t>Prime 10 provincie con la più alta presenza di donne tra gli imprenditori</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Avellino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12.341</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38,2</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-9,0</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Frosinone</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11.247</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37,3</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-6,2</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Benevento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9.452</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37,1</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-5,9</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Isernia</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2.341</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36,5</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-4,8</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Grosseto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8.863</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35,6</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-2,7</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La Spezia</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5.555</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34,9</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-3,1</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Terni</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5.175</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34,5</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-2,3</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Livorno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7.917</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34,5</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-4,8</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Chieti</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12.364</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34,4</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-6,6</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Campobasso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7.114</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34,2</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-9,1</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Sondrio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3.889</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34,1</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-6,1</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Savona</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8.025</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33,6</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-7,4</w:t>
            </w:r>
          </w:p>
        </w:tc>
      </w:tr>
      <w:tr w:rsidR="008C42FD" w:rsidRPr="002E7B1B" w:rsidTr="008C42FD">
        <w:trPr>
          <w:trHeight w:val="170"/>
        </w:trPr>
        <w:tc>
          <w:tcPr>
            <w:tcW w:w="7427" w:type="dxa"/>
            <w:gridSpan w:val="4"/>
            <w:tcBorders>
              <w:top w:val="nil"/>
              <w:left w:val="nil"/>
              <w:bottom w:val="nil"/>
              <w:right w:val="nil"/>
            </w:tcBorders>
            <w:shd w:val="clear" w:color="auto" w:fill="auto"/>
            <w:vAlign w:val="bottom"/>
            <w:hideMark/>
          </w:tcPr>
          <w:p w:rsidR="008C42FD" w:rsidRPr="002E7B1B" w:rsidRDefault="008C42FD" w:rsidP="002E7B1B">
            <w:pPr>
              <w:pStyle w:val="TABELLA"/>
              <w:tabs>
                <w:tab w:val="clear" w:pos="737"/>
                <w:tab w:val="clear" w:pos="851"/>
                <w:tab w:val="decimal" w:pos="740"/>
              </w:tabs>
              <w:rPr>
                <w:i/>
                <w:sz w:val="18"/>
                <w:szCs w:val="18"/>
              </w:rPr>
            </w:pPr>
            <w:r w:rsidRPr="002E7B1B">
              <w:rPr>
                <w:i/>
                <w:sz w:val="18"/>
                <w:szCs w:val="18"/>
              </w:rPr>
              <w:t>Province in cui cresce l'imprenditorialità femminile</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Prato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9.336</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33,6</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2,5</w:t>
            </w:r>
          </w:p>
        </w:tc>
      </w:tr>
      <w:tr w:rsidR="002E7B1B" w:rsidRPr="002E7B1B" w:rsidTr="002E7B1B">
        <w:trPr>
          <w:trHeight w:val="170"/>
        </w:trPr>
        <w:tc>
          <w:tcPr>
            <w:tcW w:w="3175"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Bergamo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17.014</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27,3</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2,3</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Lecco</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5.064</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29,3</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1,0</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Messina</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11.331</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28,6</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0,3</w:t>
            </w:r>
          </w:p>
        </w:tc>
      </w:tr>
      <w:tr w:rsidR="002E7B1B" w:rsidRPr="002E7B1B" w:rsidTr="002E7B1B">
        <w:trPr>
          <w:trHeight w:val="170"/>
        </w:trPr>
        <w:tc>
          <w:tcPr>
            <w:tcW w:w="3175" w:type="dxa"/>
            <w:tcBorders>
              <w:top w:val="nil"/>
              <w:left w:val="nil"/>
              <w:bottom w:val="nil"/>
              <w:right w:val="nil"/>
            </w:tcBorders>
            <w:shd w:val="clear" w:color="auto" w:fill="auto"/>
            <w:noWrap/>
            <w:vAlign w:val="bottom"/>
            <w:hideMark/>
          </w:tcPr>
          <w:p w:rsidR="002E7B1B" w:rsidRPr="002E7B1B" w:rsidRDefault="002E7B1B" w:rsidP="002E7B1B">
            <w:pPr>
              <w:pStyle w:val="TABELLA"/>
              <w:tabs>
                <w:tab w:val="clear" w:pos="737"/>
                <w:tab w:val="clear" w:pos="851"/>
              </w:tabs>
              <w:rPr>
                <w:sz w:val="18"/>
                <w:szCs w:val="18"/>
              </w:rPr>
            </w:pPr>
            <w:r w:rsidRPr="002E7B1B">
              <w:rPr>
                <w:sz w:val="18"/>
                <w:szCs w:val="18"/>
              </w:rPr>
              <w:t>Rimini</w:t>
            </w:r>
          </w:p>
        </w:tc>
        <w:tc>
          <w:tcPr>
            <w:tcW w:w="1417"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9.455</w:t>
            </w:r>
          </w:p>
        </w:tc>
        <w:tc>
          <w:tcPr>
            <w:tcW w:w="1134"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32,5</w:t>
            </w:r>
          </w:p>
        </w:tc>
        <w:tc>
          <w:tcPr>
            <w:tcW w:w="1701" w:type="dxa"/>
            <w:tcBorders>
              <w:top w:val="nil"/>
              <w:left w:val="nil"/>
              <w:bottom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0,3</w:t>
            </w:r>
          </w:p>
        </w:tc>
      </w:tr>
      <w:tr w:rsidR="002E7B1B" w:rsidRPr="002E7B1B" w:rsidTr="002E7B1B">
        <w:trPr>
          <w:trHeight w:val="170"/>
        </w:trPr>
        <w:tc>
          <w:tcPr>
            <w:tcW w:w="3175" w:type="dxa"/>
            <w:tcBorders>
              <w:top w:val="nil"/>
              <w:left w:val="nil"/>
              <w:right w:val="nil"/>
            </w:tcBorders>
            <w:shd w:val="clear" w:color="auto" w:fill="auto"/>
            <w:noWrap/>
            <w:vAlign w:val="center"/>
            <w:hideMark/>
          </w:tcPr>
          <w:p w:rsidR="002E7B1B" w:rsidRPr="002E7B1B" w:rsidRDefault="002E7B1B" w:rsidP="002E7B1B">
            <w:pPr>
              <w:pStyle w:val="TABELLA"/>
              <w:tabs>
                <w:tab w:val="clear" w:pos="737"/>
                <w:tab w:val="clear" w:pos="851"/>
              </w:tabs>
              <w:rPr>
                <w:sz w:val="18"/>
                <w:szCs w:val="18"/>
              </w:rPr>
            </w:pPr>
            <w:r w:rsidRPr="002E7B1B">
              <w:rPr>
                <w:sz w:val="18"/>
                <w:szCs w:val="18"/>
              </w:rPr>
              <w:t>Bolzano/Bozen</w:t>
            </w:r>
          </w:p>
        </w:tc>
        <w:tc>
          <w:tcPr>
            <w:tcW w:w="1417" w:type="dxa"/>
            <w:tcBorders>
              <w:top w:val="nil"/>
              <w:left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910"/>
              </w:tabs>
              <w:rPr>
                <w:sz w:val="18"/>
                <w:szCs w:val="18"/>
              </w:rPr>
            </w:pPr>
            <w:r w:rsidRPr="002E7B1B">
              <w:rPr>
                <w:sz w:val="18"/>
                <w:szCs w:val="18"/>
              </w:rPr>
              <w:t>12.889</w:t>
            </w:r>
          </w:p>
        </w:tc>
        <w:tc>
          <w:tcPr>
            <w:tcW w:w="1134" w:type="dxa"/>
            <w:tcBorders>
              <w:top w:val="nil"/>
              <w:left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598"/>
              </w:tabs>
              <w:rPr>
                <w:sz w:val="18"/>
                <w:szCs w:val="18"/>
              </w:rPr>
            </w:pPr>
            <w:r w:rsidRPr="002E7B1B">
              <w:rPr>
                <w:sz w:val="18"/>
                <w:szCs w:val="18"/>
              </w:rPr>
              <w:t>27,9</w:t>
            </w:r>
          </w:p>
        </w:tc>
        <w:tc>
          <w:tcPr>
            <w:tcW w:w="1701" w:type="dxa"/>
            <w:tcBorders>
              <w:top w:val="nil"/>
              <w:left w:val="nil"/>
              <w:right w:val="nil"/>
            </w:tcBorders>
            <w:shd w:val="clear" w:color="auto" w:fill="auto"/>
            <w:noWrap/>
            <w:vAlign w:val="center"/>
            <w:hideMark/>
          </w:tcPr>
          <w:p w:rsidR="002E7B1B" w:rsidRPr="002E7B1B" w:rsidRDefault="002E7B1B" w:rsidP="002E7B1B">
            <w:pPr>
              <w:pStyle w:val="TABELLA"/>
              <w:tabs>
                <w:tab w:val="clear" w:pos="737"/>
                <w:tab w:val="clear" w:pos="851"/>
                <w:tab w:val="decimal" w:pos="740"/>
              </w:tabs>
              <w:rPr>
                <w:sz w:val="18"/>
                <w:szCs w:val="18"/>
              </w:rPr>
            </w:pPr>
            <w:r w:rsidRPr="002E7B1B">
              <w:rPr>
                <w:sz w:val="18"/>
                <w:szCs w:val="18"/>
              </w:rPr>
              <w:t>0,1</w:t>
            </w:r>
          </w:p>
        </w:tc>
      </w:tr>
      <w:tr w:rsidR="002E7B1B" w:rsidRPr="002E7B1B" w:rsidTr="002E7B1B">
        <w:trPr>
          <w:trHeight w:val="170"/>
        </w:trPr>
        <w:tc>
          <w:tcPr>
            <w:tcW w:w="3175" w:type="dxa"/>
            <w:tcBorders>
              <w:top w:val="nil"/>
              <w:left w:val="nil"/>
              <w:bottom w:val="single" w:sz="4" w:space="0" w:color="auto"/>
              <w:right w:val="nil"/>
            </w:tcBorders>
            <w:shd w:val="clear" w:color="auto" w:fill="auto"/>
            <w:noWrap/>
            <w:vAlign w:val="center"/>
          </w:tcPr>
          <w:p w:rsidR="002E7B1B" w:rsidRPr="002E7B1B" w:rsidRDefault="002E7B1B" w:rsidP="002E7B1B">
            <w:pPr>
              <w:pStyle w:val="TABELLA"/>
              <w:tabs>
                <w:tab w:val="clear" w:pos="737"/>
                <w:tab w:val="clear" w:pos="851"/>
              </w:tabs>
              <w:rPr>
                <w:sz w:val="18"/>
                <w:szCs w:val="18"/>
              </w:rPr>
            </w:pPr>
          </w:p>
        </w:tc>
        <w:tc>
          <w:tcPr>
            <w:tcW w:w="1417" w:type="dxa"/>
            <w:tcBorders>
              <w:top w:val="nil"/>
              <w:left w:val="nil"/>
              <w:bottom w:val="single" w:sz="4" w:space="0" w:color="auto"/>
              <w:right w:val="nil"/>
            </w:tcBorders>
            <w:shd w:val="clear" w:color="auto" w:fill="auto"/>
            <w:noWrap/>
            <w:vAlign w:val="center"/>
          </w:tcPr>
          <w:p w:rsidR="002E7B1B" w:rsidRPr="002E7B1B" w:rsidRDefault="002E7B1B" w:rsidP="002E7B1B">
            <w:pPr>
              <w:pStyle w:val="TABELLA"/>
              <w:tabs>
                <w:tab w:val="clear" w:pos="737"/>
                <w:tab w:val="clear" w:pos="851"/>
                <w:tab w:val="decimal" w:pos="910"/>
              </w:tabs>
              <w:rPr>
                <w:sz w:val="18"/>
                <w:szCs w:val="18"/>
              </w:rPr>
            </w:pPr>
          </w:p>
        </w:tc>
        <w:tc>
          <w:tcPr>
            <w:tcW w:w="1134" w:type="dxa"/>
            <w:tcBorders>
              <w:top w:val="nil"/>
              <w:left w:val="nil"/>
              <w:bottom w:val="single" w:sz="4" w:space="0" w:color="auto"/>
              <w:right w:val="nil"/>
            </w:tcBorders>
            <w:shd w:val="clear" w:color="auto" w:fill="auto"/>
            <w:noWrap/>
            <w:vAlign w:val="center"/>
          </w:tcPr>
          <w:p w:rsidR="002E7B1B" w:rsidRPr="002E7B1B" w:rsidRDefault="002E7B1B" w:rsidP="002E7B1B">
            <w:pPr>
              <w:pStyle w:val="TABELLA"/>
              <w:tabs>
                <w:tab w:val="clear" w:pos="737"/>
                <w:tab w:val="clear" w:pos="851"/>
                <w:tab w:val="decimal" w:pos="598"/>
              </w:tabs>
              <w:rPr>
                <w:sz w:val="18"/>
                <w:szCs w:val="18"/>
              </w:rPr>
            </w:pPr>
          </w:p>
        </w:tc>
        <w:tc>
          <w:tcPr>
            <w:tcW w:w="1701" w:type="dxa"/>
            <w:tcBorders>
              <w:top w:val="nil"/>
              <w:left w:val="nil"/>
              <w:bottom w:val="single" w:sz="4" w:space="0" w:color="auto"/>
              <w:right w:val="nil"/>
            </w:tcBorders>
            <w:shd w:val="clear" w:color="auto" w:fill="auto"/>
            <w:noWrap/>
            <w:vAlign w:val="center"/>
          </w:tcPr>
          <w:p w:rsidR="002E7B1B" w:rsidRPr="002E7B1B" w:rsidRDefault="002E7B1B" w:rsidP="002E7B1B">
            <w:pPr>
              <w:pStyle w:val="TABELLA"/>
              <w:tabs>
                <w:tab w:val="clear" w:pos="737"/>
                <w:tab w:val="clear" w:pos="851"/>
                <w:tab w:val="decimal" w:pos="740"/>
              </w:tabs>
              <w:rPr>
                <w:sz w:val="18"/>
                <w:szCs w:val="18"/>
              </w:rPr>
            </w:pPr>
          </w:p>
        </w:tc>
      </w:tr>
    </w:tbl>
    <w:p w:rsidR="002E7B1B" w:rsidRPr="002E7B1B" w:rsidRDefault="002E7B1B" w:rsidP="002E7B1B">
      <w:pPr>
        <w:pStyle w:val="TABELLA"/>
        <w:rPr>
          <w:sz w:val="18"/>
          <w:szCs w:val="18"/>
        </w:rPr>
      </w:pPr>
    </w:p>
    <w:p w:rsidR="00C01D30" w:rsidRPr="002E7B1B" w:rsidRDefault="00C01D30" w:rsidP="002E7B1B">
      <w:pPr>
        <w:pStyle w:val="TABELLA"/>
        <w:rPr>
          <w:sz w:val="18"/>
          <w:szCs w:val="18"/>
        </w:rPr>
      </w:pPr>
      <w:r w:rsidRPr="002E7B1B">
        <w:rPr>
          <w:i/>
          <w:sz w:val="18"/>
          <w:szCs w:val="18"/>
        </w:rPr>
        <w:t>Fonte:</w:t>
      </w:r>
      <w:r w:rsidRPr="002E7B1B">
        <w:rPr>
          <w:sz w:val="18"/>
          <w:szCs w:val="18"/>
        </w:rPr>
        <w:t xml:space="preserve"> elaborazione Censis su dati Infocamere-StockView</w:t>
      </w:r>
    </w:p>
    <w:p w:rsidR="008C42FD" w:rsidRDefault="008C42FD" w:rsidP="00942A44">
      <w:pPr>
        <w:pStyle w:val="Titolo2"/>
        <w:sectPr w:rsidR="008C42FD" w:rsidSect="008C42FD">
          <w:pgSz w:w="11906" w:h="16838" w:code="9"/>
          <w:pgMar w:top="2835" w:right="2268" w:bottom="1985" w:left="2268" w:header="709" w:footer="709" w:gutter="0"/>
          <w:cols w:space="708"/>
          <w:docGrid w:linePitch="360"/>
        </w:sectPr>
      </w:pPr>
      <w:bookmarkStart w:id="12" w:name="_Toc386813299"/>
    </w:p>
    <w:p w:rsidR="00E62CC2" w:rsidRPr="002F378A" w:rsidRDefault="00FA6963" w:rsidP="00942A44">
      <w:pPr>
        <w:pStyle w:val="Titolo2"/>
      </w:pPr>
      <w:r>
        <w:t>2</w:t>
      </w:r>
      <w:r w:rsidR="00942A44">
        <w:t>.2.</w:t>
      </w:r>
      <w:r w:rsidR="00942A44">
        <w:tab/>
      </w:r>
      <w:r w:rsidR="00E427CE">
        <w:t>D</w:t>
      </w:r>
      <w:r w:rsidR="00552567">
        <w:t>iversifica</w:t>
      </w:r>
      <w:r w:rsidR="00E427CE">
        <w:t>re</w:t>
      </w:r>
      <w:r w:rsidR="00552567">
        <w:t xml:space="preserve"> fa bene al terziario</w:t>
      </w:r>
      <w:bookmarkEnd w:id="12"/>
    </w:p>
    <w:p w:rsidR="00E62CC2" w:rsidRDefault="00E62CC2" w:rsidP="00E62CC2">
      <w:r>
        <w:t xml:space="preserve">Gli effetti prodottisi in questi ultimi anni sull’intero tessuto imprenditoriale, sono in larga parte riconducibili alla crisi drammatica che ha colpito il settore agricolo ed industriale. Il primo è quello che ha registrato l’emorragia più consistente di imprenditori, crollati di quasi </w:t>
      </w:r>
      <w:r w:rsidR="00552567">
        <w:t>95</w:t>
      </w:r>
      <w:r>
        <w:t xml:space="preserve"> mila unità tra 2009 e 2013, di cui 33 mila nell’ultimo anno. Ma anche l’industria </w:t>
      </w:r>
      <w:r w:rsidR="00552567">
        <w:t>ha avuto</w:t>
      </w:r>
      <w:r>
        <w:t xml:space="preserve"> un forte decremento delle attività</w:t>
      </w:r>
      <w:r w:rsidR="00552567">
        <w:t>: sia manifatturier</w:t>
      </w:r>
      <w:r w:rsidR="00347FD3">
        <w:t>o</w:t>
      </w:r>
      <w:r w:rsidR="00552567">
        <w:t xml:space="preserve"> che edilizia</w:t>
      </w:r>
      <w:r>
        <w:t xml:space="preserve"> hanno perso negli ultimi quattro anni circa 50 mila imprenditori, per un decremento </w:t>
      </w:r>
      <w:r w:rsidR="00552567">
        <w:t xml:space="preserve">rispettivamente </w:t>
      </w:r>
      <w:r>
        <w:t xml:space="preserve">del 10,9% e del 7,3%. </w:t>
      </w:r>
      <w:r w:rsidR="00552567">
        <w:t xml:space="preserve">L’edilizia </w:t>
      </w:r>
      <w:r w:rsidR="00347FD3">
        <w:t xml:space="preserve">in </w:t>
      </w:r>
      <w:r>
        <w:t xml:space="preserve">particolare, ha perso nell’ultimo anno quasi la metà delle imprese scomparse dall’inizio della crisi </w:t>
      </w:r>
      <w:r w:rsidR="002F378A">
        <w:rPr>
          <w:b/>
        </w:rPr>
        <w:t>(tab. 3</w:t>
      </w:r>
      <w:r w:rsidRPr="009130AB">
        <w:rPr>
          <w:b/>
        </w:rPr>
        <w:t>)</w:t>
      </w:r>
      <w:r>
        <w:t xml:space="preserve">. </w:t>
      </w:r>
    </w:p>
    <w:p w:rsidR="00E62CC2" w:rsidRDefault="00E62CC2" w:rsidP="00E62CC2">
      <w:r>
        <w:t xml:space="preserve">Di contro, il terziario ha continuato a dare prova di resistenza, sebbene in un quadro che si è andato deteriorando nel tempo. Dal 2009 al 2013 il numero degli imprenditori operanti nel settore è rimasto più o meno lo stesso, registrando un lievissimo decremento dello 0,1%; ma le dinamiche dei quattro anni sono state di segno variabile: </w:t>
      </w:r>
    </w:p>
    <w:p w:rsidR="00E62CC2" w:rsidRDefault="00942A44" w:rsidP="00942A44">
      <w:pPr>
        <w:pStyle w:val="RIENTRO"/>
      </w:pPr>
      <w:r>
        <w:t>-</w:t>
      </w:r>
      <w:r>
        <w:tab/>
      </w:r>
      <w:r w:rsidR="00E62CC2">
        <w:t xml:space="preserve">di crescita tra 2010 e 2011, quando l’incalzare della crisi ha lasciato abbastanza indenni le attività di servizio, che hanno continuato a registrare saldi positivi in linea con gli anni precedenti, </w:t>
      </w:r>
    </w:p>
    <w:p w:rsidR="00E62CC2" w:rsidRDefault="00942A44" w:rsidP="00942A44">
      <w:pPr>
        <w:pStyle w:val="RIENTRO"/>
      </w:pPr>
      <w:r>
        <w:t>-</w:t>
      </w:r>
      <w:r>
        <w:tab/>
      </w:r>
      <w:r w:rsidR="00E62CC2">
        <w:t xml:space="preserve">di diminuzione tra 2012 e 2013, quando anche tra le imprese terziarie sono diventati più visibili i segnali di affaticamento, con un calo progressivo del numero delle imprese, di quasi 5 mila unità nel 2012 e 2.567 nel 2013. </w:t>
      </w:r>
    </w:p>
    <w:p w:rsidR="00E62CC2" w:rsidRDefault="00E62CC2" w:rsidP="00E62CC2">
      <w:r>
        <w:t xml:space="preserve">Diverse sono state le dinamiche che hanno investito i settori, determinando effetti di genere differenti. Se tra </w:t>
      </w:r>
      <w:r w:rsidR="00552567">
        <w:t xml:space="preserve">gli uomini </w:t>
      </w:r>
      <w:r>
        <w:t xml:space="preserve">le difficoltà maggiori si sono concentrate nel settore agricolo ed edile, con una perdita rispettivamente di 65 mila (-11%) e 49 mila (-7,9%), tra le donne il calo più consistente si è avuto nell’agricoltura (-28 mila imprese per un decremento del 10,7%) e nel manifatturiero (-11 mila imprese per un calo del 9,5%). </w:t>
      </w:r>
    </w:p>
    <w:p w:rsidR="00E62CC2" w:rsidRDefault="00E62CC2" w:rsidP="00E62CC2">
      <w:r>
        <w:t xml:space="preserve">Nel settore terziario invece non si sono registrati grossi scostamenti. Le imprese hanno complessivamente tenuto, sia sul fronte maschile (nei cinque anni di riferimento il loro numero è rimasto invariato) che femminile, dove negli ultimi anni si è registrato una diminuzione molto contenuta di imprenditrici, pari allo 0,3% (circa 2 mila imprenditrici in meno). </w:t>
      </w:r>
    </w:p>
    <w:p w:rsidR="00E62CC2" w:rsidRDefault="00552567" w:rsidP="00E62CC2">
      <w:r>
        <w:t>La quota</w:t>
      </w:r>
      <w:r w:rsidR="00E62CC2">
        <w:t xml:space="preserve"> di impre</w:t>
      </w:r>
      <w:r>
        <w:t>nditrici</w:t>
      </w:r>
      <w:r w:rsidR="00E62CC2">
        <w:t xml:space="preserve"> femminili nei differenti settori è rimasta sostanzialmente invariata negli ultimi anni, mentre il forte divario nelle dinamiche imprenditoriali ha generato un </w:t>
      </w:r>
      <w:r>
        <w:t xml:space="preserve">significativo </w:t>
      </w:r>
      <w:r w:rsidR="00E62CC2">
        <w:t xml:space="preserve">riassetto settoriale, rafforzando di misura la già elevata quota di imprese dei servizi, passata complessivamente dal 55,5% del 2009 al 58,1% del 2013. Tra le donne, che già esprimevano una maggiore vocazione a creare impresa in questo settore, l’effetto è stato ancora più marcato: se nel 2009 su 100 imprenditrici 66,6 erano attive nei servizi, nel 2013, il numero arrivata a 68,9 </w:t>
      </w:r>
      <w:r w:rsidR="00E62CC2" w:rsidRPr="007E7190">
        <w:rPr>
          <w:b/>
        </w:rPr>
        <w:t>(fig</w:t>
      </w:r>
      <w:r w:rsidR="00E62CC2">
        <w:rPr>
          <w:b/>
        </w:rPr>
        <w:t>g</w:t>
      </w:r>
      <w:r w:rsidR="00E62CC2" w:rsidRPr="007E7190">
        <w:rPr>
          <w:b/>
        </w:rPr>
        <w:t xml:space="preserve">. </w:t>
      </w:r>
      <w:r w:rsidR="00E62CC2">
        <w:rPr>
          <w:b/>
        </w:rPr>
        <w:t xml:space="preserve">2 e </w:t>
      </w:r>
      <w:r w:rsidR="00E62CC2" w:rsidRPr="007E7190">
        <w:rPr>
          <w:b/>
        </w:rPr>
        <w:t>3)</w:t>
      </w:r>
      <w:r w:rsidR="00E62CC2">
        <w:t xml:space="preserve">. </w:t>
      </w:r>
    </w:p>
    <w:p w:rsidR="00E62CC2" w:rsidRDefault="00E62CC2" w:rsidP="00E62CC2"/>
    <w:p w:rsidR="00E62CC2" w:rsidRPr="000A6B89" w:rsidRDefault="002F378A" w:rsidP="002F378A">
      <w:pPr>
        <w:ind w:left="851" w:hanging="851"/>
        <w:rPr>
          <w:sz w:val="18"/>
          <w:szCs w:val="18"/>
        </w:rPr>
      </w:pPr>
      <w:r w:rsidRPr="000A6B89">
        <w:rPr>
          <w:b/>
          <w:bCs/>
          <w:color w:val="000000"/>
          <w:sz w:val="18"/>
          <w:szCs w:val="18"/>
        </w:rPr>
        <w:t>Tab. 3</w:t>
      </w:r>
      <w:r w:rsidR="00E62CC2" w:rsidRPr="000A6B89">
        <w:rPr>
          <w:b/>
          <w:bCs/>
          <w:color w:val="000000"/>
          <w:sz w:val="18"/>
          <w:szCs w:val="18"/>
        </w:rPr>
        <w:t xml:space="preserve"> - </w:t>
      </w:r>
      <w:r w:rsidRPr="000A6B89">
        <w:rPr>
          <w:b/>
          <w:bCs/>
          <w:color w:val="000000"/>
          <w:sz w:val="18"/>
          <w:szCs w:val="18"/>
        </w:rPr>
        <w:tab/>
      </w:r>
      <w:r w:rsidR="00E62CC2" w:rsidRPr="000A6B89">
        <w:rPr>
          <w:b/>
          <w:bCs/>
          <w:color w:val="000000"/>
          <w:sz w:val="18"/>
          <w:szCs w:val="18"/>
        </w:rPr>
        <w:t>Imprenditori e soci di imprese attive per settore di attività e genere</w:t>
      </w:r>
      <w:r w:rsidRPr="000A6B89">
        <w:rPr>
          <w:b/>
          <w:bCs/>
          <w:color w:val="000000"/>
          <w:sz w:val="18"/>
          <w:szCs w:val="18"/>
        </w:rPr>
        <w:t>, 2</w:t>
      </w:r>
      <w:r w:rsidR="00E62CC2" w:rsidRPr="000A6B89">
        <w:rPr>
          <w:b/>
          <w:bCs/>
          <w:color w:val="000000"/>
          <w:sz w:val="18"/>
          <w:szCs w:val="18"/>
        </w:rPr>
        <w:t>009-2013</w:t>
      </w:r>
      <w:r w:rsidRPr="000A6B89">
        <w:rPr>
          <w:b/>
          <w:bCs/>
          <w:color w:val="000000"/>
          <w:sz w:val="18"/>
          <w:szCs w:val="18"/>
        </w:rPr>
        <w:t xml:space="preserve"> </w:t>
      </w:r>
      <w:r w:rsidR="00D23553" w:rsidRPr="000A6B89">
        <w:rPr>
          <w:i/>
          <w:sz w:val="18"/>
          <w:szCs w:val="18"/>
        </w:rPr>
        <w:t>(v.a</w:t>
      </w:r>
      <w:r w:rsidRPr="000A6B89">
        <w:rPr>
          <w:i/>
          <w:sz w:val="18"/>
          <w:szCs w:val="18"/>
        </w:rPr>
        <w:t>. e var. %)</w:t>
      </w:r>
    </w:p>
    <w:tbl>
      <w:tblPr>
        <w:tblW w:w="7489" w:type="dxa"/>
        <w:tblInd w:w="55" w:type="dxa"/>
        <w:tblBorders>
          <w:bottom w:val="single" w:sz="2" w:space="0" w:color="002B00"/>
        </w:tblBorders>
        <w:tblCellMar>
          <w:left w:w="70" w:type="dxa"/>
          <w:right w:w="70" w:type="dxa"/>
        </w:tblCellMar>
        <w:tblLook w:val="04A0" w:firstRow="1" w:lastRow="0" w:firstColumn="1" w:lastColumn="0" w:noHBand="0" w:noVBand="1"/>
      </w:tblPr>
      <w:tblGrid>
        <w:gridCol w:w="1433"/>
        <w:gridCol w:w="940"/>
        <w:gridCol w:w="940"/>
        <w:gridCol w:w="150"/>
        <w:gridCol w:w="960"/>
        <w:gridCol w:w="1000"/>
        <w:gridCol w:w="146"/>
        <w:gridCol w:w="960"/>
        <w:gridCol w:w="960"/>
      </w:tblGrid>
      <w:tr w:rsidR="00E62CC2" w:rsidRPr="000A6B89" w:rsidTr="0083513C">
        <w:trPr>
          <w:cantSplit/>
          <w:trHeight w:val="170"/>
        </w:trPr>
        <w:tc>
          <w:tcPr>
            <w:tcW w:w="1433" w:type="dxa"/>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940" w:type="dxa"/>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940" w:type="dxa"/>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150" w:type="dxa"/>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1960" w:type="dxa"/>
            <w:gridSpan w:val="2"/>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146" w:type="dxa"/>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c>
          <w:tcPr>
            <w:tcW w:w="1920" w:type="dxa"/>
            <w:gridSpan w:val="2"/>
            <w:tcBorders>
              <w:top w:val="single" w:sz="2" w:space="0" w:color="002B00"/>
              <w:bottom w:val="nil"/>
            </w:tcBorders>
            <w:shd w:val="clear" w:color="auto" w:fill="auto"/>
            <w:noWrap/>
          </w:tcPr>
          <w:p w:rsidR="00E62CC2" w:rsidRPr="000A6B89" w:rsidRDefault="00E62CC2" w:rsidP="0083513C">
            <w:pPr>
              <w:spacing w:before="0" w:after="0"/>
              <w:jc w:val="center"/>
              <w:rPr>
                <w:color w:val="000000"/>
                <w:sz w:val="18"/>
                <w:szCs w:val="18"/>
              </w:rPr>
            </w:pPr>
          </w:p>
        </w:tc>
      </w:tr>
      <w:tr w:rsidR="00E62CC2" w:rsidRPr="000A6B89" w:rsidTr="0083513C">
        <w:trPr>
          <w:cantSplit/>
          <w:trHeight w:val="170"/>
        </w:trPr>
        <w:tc>
          <w:tcPr>
            <w:tcW w:w="1433" w:type="dxa"/>
            <w:tcBorders>
              <w:top w:val="nil"/>
            </w:tcBorders>
            <w:shd w:val="clear" w:color="auto" w:fill="auto"/>
            <w:noWrap/>
            <w:hideMark/>
          </w:tcPr>
          <w:p w:rsidR="00E62CC2" w:rsidRPr="000A6B89" w:rsidRDefault="00E62CC2" w:rsidP="0083513C">
            <w:pPr>
              <w:spacing w:before="0" w:after="0"/>
              <w:jc w:val="center"/>
              <w:rPr>
                <w:color w:val="000000"/>
                <w:sz w:val="18"/>
                <w:szCs w:val="18"/>
              </w:rPr>
            </w:pPr>
          </w:p>
        </w:tc>
        <w:tc>
          <w:tcPr>
            <w:tcW w:w="940" w:type="dxa"/>
            <w:vMerge w:val="restart"/>
            <w:tcBorders>
              <w:top w:val="nil"/>
            </w:tcBorders>
            <w:shd w:val="clear" w:color="auto" w:fill="auto"/>
            <w:noWrap/>
            <w:hideMark/>
          </w:tcPr>
          <w:p w:rsidR="00E62CC2" w:rsidRPr="000A6B89" w:rsidRDefault="00E62CC2" w:rsidP="0083513C">
            <w:pPr>
              <w:spacing w:before="0" w:after="0"/>
              <w:jc w:val="center"/>
              <w:rPr>
                <w:color w:val="000000"/>
                <w:sz w:val="18"/>
                <w:szCs w:val="18"/>
              </w:rPr>
            </w:pPr>
            <w:r w:rsidRPr="000A6B89">
              <w:rPr>
                <w:color w:val="000000"/>
                <w:sz w:val="18"/>
                <w:szCs w:val="18"/>
              </w:rPr>
              <w:t>2009</w:t>
            </w:r>
          </w:p>
        </w:tc>
        <w:tc>
          <w:tcPr>
            <w:tcW w:w="940" w:type="dxa"/>
            <w:vMerge w:val="restart"/>
            <w:tcBorders>
              <w:top w:val="nil"/>
            </w:tcBorders>
            <w:shd w:val="clear" w:color="auto" w:fill="auto"/>
            <w:noWrap/>
            <w:hideMark/>
          </w:tcPr>
          <w:p w:rsidR="00E62CC2" w:rsidRPr="000A6B89" w:rsidRDefault="00E62CC2" w:rsidP="0083513C">
            <w:pPr>
              <w:spacing w:before="0" w:after="0"/>
              <w:jc w:val="center"/>
              <w:rPr>
                <w:color w:val="000000"/>
                <w:sz w:val="18"/>
                <w:szCs w:val="18"/>
              </w:rPr>
            </w:pPr>
            <w:r w:rsidRPr="000A6B89">
              <w:rPr>
                <w:color w:val="000000"/>
                <w:sz w:val="18"/>
                <w:szCs w:val="18"/>
              </w:rPr>
              <w:t>2013</w:t>
            </w:r>
          </w:p>
        </w:tc>
        <w:tc>
          <w:tcPr>
            <w:tcW w:w="150" w:type="dxa"/>
            <w:tcBorders>
              <w:top w:val="nil"/>
            </w:tcBorders>
            <w:shd w:val="clear" w:color="auto" w:fill="auto"/>
            <w:noWrap/>
            <w:hideMark/>
          </w:tcPr>
          <w:p w:rsidR="00E62CC2" w:rsidRPr="000A6B89" w:rsidRDefault="00E62CC2" w:rsidP="0083513C">
            <w:pPr>
              <w:spacing w:before="0" w:after="0"/>
              <w:jc w:val="center"/>
              <w:rPr>
                <w:color w:val="000000"/>
                <w:sz w:val="18"/>
                <w:szCs w:val="18"/>
              </w:rPr>
            </w:pPr>
          </w:p>
        </w:tc>
        <w:tc>
          <w:tcPr>
            <w:tcW w:w="1960" w:type="dxa"/>
            <w:gridSpan w:val="2"/>
            <w:tcBorders>
              <w:top w:val="nil"/>
              <w:bottom w:val="single" w:sz="2" w:space="0" w:color="002B00"/>
            </w:tcBorders>
            <w:shd w:val="clear" w:color="auto" w:fill="auto"/>
            <w:noWrap/>
            <w:hideMark/>
          </w:tcPr>
          <w:p w:rsidR="00E62CC2" w:rsidRPr="000A6B89" w:rsidRDefault="00E62CC2" w:rsidP="0083513C">
            <w:pPr>
              <w:spacing w:before="0" w:after="0"/>
              <w:jc w:val="center"/>
              <w:rPr>
                <w:color w:val="000000"/>
                <w:sz w:val="18"/>
                <w:szCs w:val="18"/>
              </w:rPr>
            </w:pPr>
            <w:r w:rsidRPr="000A6B89">
              <w:rPr>
                <w:color w:val="000000"/>
                <w:sz w:val="18"/>
                <w:szCs w:val="18"/>
              </w:rPr>
              <w:t>2009-2013</w:t>
            </w:r>
          </w:p>
        </w:tc>
        <w:tc>
          <w:tcPr>
            <w:tcW w:w="146" w:type="dxa"/>
            <w:tcBorders>
              <w:top w:val="nil"/>
            </w:tcBorders>
            <w:shd w:val="clear" w:color="auto" w:fill="auto"/>
            <w:noWrap/>
            <w:hideMark/>
          </w:tcPr>
          <w:p w:rsidR="00E62CC2" w:rsidRPr="000A6B89" w:rsidRDefault="00E62CC2" w:rsidP="0083513C">
            <w:pPr>
              <w:spacing w:before="0" w:after="0"/>
              <w:jc w:val="center"/>
              <w:rPr>
                <w:color w:val="000000"/>
                <w:sz w:val="18"/>
                <w:szCs w:val="18"/>
              </w:rPr>
            </w:pPr>
          </w:p>
        </w:tc>
        <w:tc>
          <w:tcPr>
            <w:tcW w:w="1920" w:type="dxa"/>
            <w:gridSpan w:val="2"/>
            <w:tcBorders>
              <w:top w:val="nil"/>
              <w:bottom w:val="single" w:sz="2" w:space="0" w:color="002B00"/>
            </w:tcBorders>
            <w:shd w:val="clear" w:color="auto" w:fill="auto"/>
            <w:noWrap/>
            <w:hideMark/>
          </w:tcPr>
          <w:p w:rsidR="00E62CC2" w:rsidRPr="000A6B89" w:rsidRDefault="00E62CC2" w:rsidP="0083513C">
            <w:pPr>
              <w:spacing w:before="0" w:after="0"/>
              <w:jc w:val="center"/>
              <w:rPr>
                <w:color w:val="000000"/>
                <w:sz w:val="18"/>
                <w:szCs w:val="18"/>
              </w:rPr>
            </w:pPr>
            <w:r w:rsidRPr="000A6B89">
              <w:rPr>
                <w:color w:val="000000"/>
                <w:sz w:val="18"/>
                <w:szCs w:val="18"/>
              </w:rPr>
              <w:t>2012-2013</w:t>
            </w:r>
          </w:p>
        </w:tc>
      </w:tr>
      <w:tr w:rsidR="00E62CC2" w:rsidRPr="000A6B89" w:rsidTr="0083513C">
        <w:trPr>
          <w:cantSplit/>
          <w:trHeight w:val="170"/>
        </w:trPr>
        <w:tc>
          <w:tcPr>
            <w:tcW w:w="1433" w:type="dxa"/>
            <w:tcBorders>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p>
        </w:tc>
        <w:tc>
          <w:tcPr>
            <w:tcW w:w="940" w:type="dxa"/>
            <w:vMerge/>
            <w:tcBorders>
              <w:bottom w:val="nil"/>
            </w:tcBorders>
            <w:vAlign w:val="center"/>
            <w:hideMark/>
          </w:tcPr>
          <w:p w:rsidR="00E62CC2" w:rsidRPr="000A6B89" w:rsidRDefault="00E62CC2" w:rsidP="0083513C">
            <w:pPr>
              <w:spacing w:before="0" w:after="0"/>
              <w:jc w:val="center"/>
              <w:rPr>
                <w:color w:val="000000"/>
                <w:sz w:val="18"/>
                <w:szCs w:val="18"/>
              </w:rPr>
            </w:pPr>
          </w:p>
        </w:tc>
        <w:tc>
          <w:tcPr>
            <w:tcW w:w="940" w:type="dxa"/>
            <w:vMerge/>
            <w:tcBorders>
              <w:bottom w:val="nil"/>
            </w:tcBorders>
            <w:vAlign w:val="center"/>
            <w:hideMark/>
          </w:tcPr>
          <w:p w:rsidR="00E62CC2" w:rsidRPr="000A6B89" w:rsidRDefault="00E62CC2" w:rsidP="0083513C">
            <w:pPr>
              <w:spacing w:before="0" w:after="0"/>
              <w:jc w:val="center"/>
              <w:rPr>
                <w:color w:val="000000"/>
                <w:sz w:val="18"/>
                <w:szCs w:val="18"/>
              </w:rPr>
            </w:pPr>
          </w:p>
        </w:tc>
        <w:tc>
          <w:tcPr>
            <w:tcW w:w="150" w:type="dxa"/>
            <w:tcBorders>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p>
        </w:tc>
        <w:tc>
          <w:tcPr>
            <w:tcW w:w="960" w:type="dxa"/>
            <w:tcBorders>
              <w:top w:val="single" w:sz="2" w:space="0" w:color="002B00"/>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r w:rsidRPr="000A6B89">
              <w:rPr>
                <w:color w:val="000000"/>
                <w:sz w:val="18"/>
                <w:szCs w:val="18"/>
              </w:rPr>
              <w:t>v.a.</w:t>
            </w:r>
          </w:p>
        </w:tc>
        <w:tc>
          <w:tcPr>
            <w:tcW w:w="1000" w:type="dxa"/>
            <w:tcBorders>
              <w:top w:val="single" w:sz="2" w:space="0" w:color="002B00"/>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r w:rsidRPr="000A6B89">
              <w:rPr>
                <w:color w:val="000000"/>
                <w:sz w:val="18"/>
                <w:szCs w:val="18"/>
              </w:rPr>
              <w:t>var.%</w:t>
            </w:r>
          </w:p>
        </w:tc>
        <w:tc>
          <w:tcPr>
            <w:tcW w:w="146" w:type="dxa"/>
            <w:tcBorders>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p>
        </w:tc>
        <w:tc>
          <w:tcPr>
            <w:tcW w:w="960" w:type="dxa"/>
            <w:tcBorders>
              <w:top w:val="single" w:sz="2" w:space="0" w:color="002B00"/>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r w:rsidRPr="000A6B89">
              <w:rPr>
                <w:color w:val="000000"/>
                <w:sz w:val="18"/>
                <w:szCs w:val="18"/>
              </w:rPr>
              <w:t>v.a.</w:t>
            </w:r>
          </w:p>
        </w:tc>
        <w:tc>
          <w:tcPr>
            <w:tcW w:w="960" w:type="dxa"/>
            <w:tcBorders>
              <w:top w:val="single" w:sz="2" w:space="0" w:color="002B00"/>
              <w:bottom w:val="nil"/>
            </w:tcBorders>
            <w:shd w:val="clear" w:color="auto" w:fill="auto"/>
            <w:noWrap/>
            <w:vAlign w:val="bottom"/>
            <w:hideMark/>
          </w:tcPr>
          <w:p w:rsidR="00E62CC2" w:rsidRPr="000A6B89" w:rsidRDefault="00E62CC2" w:rsidP="0083513C">
            <w:pPr>
              <w:spacing w:before="0" w:after="0"/>
              <w:jc w:val="center"/>
              <w:rPr>
                <w:color w:val="000000"/>
                <w:sz w:val="18"/>
                <w:szCs w:val="18"/>
              </w:rPr>
            </w:pPr>
            <w:r w:rsidRPr="000A6B89">
              <w:rPr>
                <w:color w:val="000000"/>
                <w:sz w:val="18"/>
                <w:szCs w:val="18"/>
              </w:rPr>
              <w:t>var.%</w:t>
            </w:r>
          </w:p>
        </w:tc>
      </w:tr>
      <w:tr w:rsidR="00E62CC2" w:rsidRPr="000A6B89" w:rsidTr="0083513C">
        <w:trPr>
          <w:cantSplit/>
          <w:trHeight w:val="170"/>
        </w:trPr>
        <w:tc>
          <w:tcPr>
            <w:tcW w:w="1433" w:type="dxa"/>
            <w:tcBorders>
              <w:bottom w:val="single" w:sz="2" w:space="0" w:color="002B00"/>
            </w:tcBorders>
            <w:shd w:val="clear" w:color="auto" w:fill="auto"/>
          </w:tcPr>
          <w:p w:rsidR="00E62CC2" w:rsidRPr="000A6B89" w:rsidRDefault="00E62CC2" w:rsidP="0083513C">
            <w:pPr>
              <w:spacing w:before="0" w:after="0"/>
              <w:jc w:val="left"/>
              <w:rPr>
                <w:sz w:val="18"/>
                <w:szCs w:val="18"/>
              </w:rPr>
            </w:pPr>
          </w:p>
        </w:tc>
        <w:tc>
          <w:tcPr>
            <w:tcW w:w="6056" w:type="dxa"/>
            <w:gridSpan w:val="8"/>
            <w:tcBorders>
              <w:bottom w:val="single" w:sz="2" w:space="0" w:color="002B00"/>
            </w:tcBorders>
            <w:shd w:val="clear" w:color="auto" w:fill="auto"/>
            <w:noWrap/>
            <w:vAlign w:val="center"/>
          </w:tcPr>
          <w:p w:rsidR="00E62CC2" w:rsidRPr="000A6B89" w:rsidRDefault="00E62CC2" w:rsidP="0083513C">
            <w:pPr>
              <w:spacing w:before="0" w:after="0"/>
              <w:jc w:val="center"/>
              <w:rPr>
                <w:color w:val="000000"/>
                <w:sz w:val="18"/>
                <w:szCs w:val="18"/>
              </w:rPr>
            </w:pPr>
          </w:p>
        </w:tc>
      </w:tr>
      <w:tr w:rsidR="00E62CC2" w:rsidRPr="000A6B89" w:rsidTr="0083513C">
        <w:trPr>
          <w:cantSplit/>
          <w:trHeight w:val="170"/>
        </w:trPr>
        <w:tc>
          <w:tcPr>
            <w:tcW w:w="1433" w:type="dxa"/>
            <w:tcBorders>
              <w:top w:val="single" w:sz="2" w:space="0" w:color="002B00"/>
            </w:tcBorders>
            <w:shd w:val="clear" w:color="auto" w:fill="auto"/>
          </w:tcPr>
          <w:p w:rsidR="00E62CC2" w:rsidRPr="000A6B89" w:rsidRDefault="00E62CC2" w:rsidP="0083513C">
            <w:pPr>
              <w:spacing w:before="0" w:after="0"/>
              <w:jc w:val="left"/>
              <w:rPr>
                <w:sz w:val="18"/>
                <w:szCs w:val="18"/>
              </w:rPr>
            </w:pPr>
          </w:p>
        </w:tc>
        <w:tc>
          <w:tcPr>
            <w:tcW w:w="6056" w:type="dxa"/>
            <w:gridSpan w:val="8"/>
            <w:tcBorders>
              <w:top w:val="single" w:sz="2" w:space="0" w:color="002B00"/>
              <w:bottom w:val="nil"/>
            </w:tcBorders>
            <w:shd w:val="clear" w:color="auto" w:fill="auto"/>
            <w:noWrap/>
            <w:vAlign w:val="center"/>
          </w:tcPr>
          <w:p w:rsidR="00E62CC2" w:rsidRPr="000A6B89" w:rsidRDefault="00E62CC2" w:rsidP="0083513C">
            <w:pPr>
              <w:spacing w:before="0" w:after="0"/>
              <w:jc w:val="center"/>
              <w:rPr>
                <w:color w:val="000000"/>
                <w:sz w:val="18"/>
                <w:szCs w:val="18"/>
              </w:rPr>
            </w:pPr>
          </w:p>
        </w:tc>
      </w:tr>
      <w:tr w:rsidR="00E62CC2" w:rsidRPr="000A6B89" w:rsidTr="0083513C">
        <w:trPr>
          <w:cantSplit/>
          <w:trHeight w:val="170"/>
        </w:trPr>
        <w:tc>
          <w:tcPr>
            <w:tcW w:w="1433" w:type="dxa"/>
            <w:shd w:val="clear" w:color="auto" w:fill="auto"/>
            <w:hideMark/>
          </w:tcPr>
          <w:p w:rsidR="00E62CC2" w:rsidRPr="000A6B89" w:rsidRDefault="00E62CC2" w:rsidP="0083513C">
            <w:pPr>
              <w:spacing w:before="0" w:after="0"/>
              <w:jc w:val="left"/>
              <w:rPr>
                <w:sz w:val="18"/>
                <w:szCs w:val="18"/>
              </w:rPr>
            </w:pPr>
          </w:p>
        </w:tc>
        <w:tc>
          <w:tcPr>
            <w:tcW w:w="6056" w:type="dxa"/>
            <w:gridSpan w:val="8"/>
            <w:tcBorders>
              <w:bottom w:val="single" w:sz="2" w:space="0" w:color="002B00"/>
            </w:tcBorders>
            <w:shd w:val="clear" w:color="auto" w:fill="auto"/>
            <w:noWrap/>
            <w:vAlign w:val="center"/>
            <w:hideMark/>
          </w:tcPr>
          <w:p w:rsidR="00E62CC2" w:rsidRPr="000A6B89" w:rsidRDefault="00D23553" w:rsidP="0083513C">
            <w:pPr>
              <w:spacing w:before="0" w:after="0"/>
              <w:jc w:val="center"/>
              <w:rPr>
                <w:smallCaps/>
                <w:color w:val="000000"/>
                <w:sz w:val="18"/>
                <w:szCs w:val="18"/>
              </w:rPr>
            </w:pPr>
            <w:r w:rsidRPr="000A6B89">
              <w:rPr>
                <w:smallCaps/>
                <w:color w:val="000000"/>
                <w:sz w:val="18"/>
                <w:szCs w:val="18"/>
              </w:rPr>
              <w:t>Donne</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Agricoltura</w:t>
            </w:r>
          </w:p>
        </w:tc>
        <w:tc>
          <w:tcPr>
            <w:tcW w:w="940" w:type="dxa"/>
            <w:tcBorders>
              <w:top w:val="single" w:sz="2" w:space="0" w:color="002B00"/>
            </w:tcBorders>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269.428</w:t>
            </w:r>
          </w:p>
        </w:tc>
        <w:tc>
          <w:tcPr>
            <w:tcW w:w="940" w:type="dxa"/>
            <w:tcBorders>
              <w:top w:val="single" w:sz="2" w:space="0" w:color="002B00"/>
            </w:tcBorders>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240.583</w:t>
            </w:r>
          </w:p>
        </w:tc>
        <w:tc>
          <w:tcPr>
            <w:tcW w:w="150" w:type="dxa"/>
            <w:tcBorders>
              <w:top w:val="single" w:sz="2" w:space="0" w:color="002B00"/>
            </w:tcBorders>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-28.845</w:t>
            </w:r>
          </w:p>
        </w:tc>
        <w:tc>
          <w:tcPr>
            <w:tcW w:w="1000" w:type="dxa"/>
            <w:tcBorders>
              <w:top w:val="single" w:sz="2" w:space="0" w:color="002B00"/>
            </w:tcBorders>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-10,7</w:t>
            </w:r>
          </w:p>
        </w:tc>
        <w:tc>
          <w:tcPr>
            <w:tcW w:w="146" w:type="dxa"/>
            <w:tcBorders>
              <w:top w:val="single" w:sz="2" w:space="0" w:color="002B00"/>
            </w:tcBorders>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-11.277</w:t>
            </w: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-4,5</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Industria</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123.043</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111.363</w:t>
            </w:r>
          </w:p>
        </w:tc>
        <w:tc>
          <w:tcPr>
            <w:tcW w:w="150" w:type="dxa"/>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-11.680</w:t>
            </w:r>
          </w:p>
        </w:tc>
        <w:tc>
          <w:tcPr>
            <w:tcW w:w="100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-9,5</w:t>
            </w:r>
          </w:p>
        </w:tc>
        <w:tc>
          <w:tcPr>
            <w:tcW w:w="146"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-2.804</w:t>
            </w: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-2,5</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Costruzioni</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51.573</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50.988</w:t>
            </w:r>
          </w:p>
        </w:tc>
        <w:tc>
          <w:tcPr>
            <w:tcW w:w="150" w:type="dxa"/>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-585</w:t>
            </w:r>
          </w:p>
        </w:tc>
        <w:tc>
          <w:tcPr>
            <w:tcW w:w="100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-1,1</w:t>
            </w:r>
          </w:p>
        </w:tc>
        <w:tc>
          <w:tcPr>
            <w:tcW w:w="146"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-545</w:t>
            </w: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-1,1</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Servizi</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896.830</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894.585</w:t>
            </w:r>
          </w:p>
        </w:tc>
        <w:tc>
          <w:tcPr>
            <w:tcW w:w="150" w:type="dxa"/>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-2.245</w:t>
            </w:r>
          </w:p>
        </w:tc>
        <w:tc>
          <w:tcPr>
            <w:tcW w:w="100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-0,3</w:t>
            </w:r>
          </w:p>
        </w:tc>
        <w:tc>
          <w:tcPr>
            <w:tcW w:w="146"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-2.307</w:t>
            </w: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-0,3</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NC</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4.824</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870</w:t>
            </w:r>
          </w:p>
        </w:tc>
        <w:tc>
          <w:tcPr>
            <w:tcW w:w="150" w:type="dxa"/>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-3.954</w:t>
            </w:r>
          </w:p>
        </w:tc>
        <w:tc>
          <w:tcPr>
            <w:tcW w:w="100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-82,0</w:t>
            </w:r>
          </w:p>
        </w:tc>
        <w:tc>
          <w:tcPr>
            <w:tcW w:w="146"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-591</w:t>
            </w: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-40,5</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Totale</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1.345.698</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1.298.389</w:t>
            </w:r>
          </w:p>
        </w:tc>
        <w:tc>
          <w:tcPr>
            <w:tcW w:w="150" w:type="dxa"/>
            <w:shd w:val="clear" w:color="auto" w:fill="auto"/>
            <w:vAlign w:val="bottom"/>
            <w:hideMark/>
          </w:tcPr>
          <w:p w:rsidR="00E62CC2" w:rsidRPr="000A6B89" w:rsidRDefault="00E62CC2" w:rsidP="0083513C">
            <w:pPr>
              <w:spacing w:before="0" w:after="0"/>
              <w:jc w:val="left"/>
              <w:rPr>
                <w:b/>
                <w:bCs/>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-47.309</w:t>
            </w:r>
          </w:p>
        </w:tc>
        <w:tc>
          <w:tcPr>
            <w:tcW w:w="100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-3,5</w:t>
            </w:r>
          </w:p>
        </w:tc>
        <w:tc>
          <w:tcPr>
            <w:tcW w:w="146"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-17.524</w:t>
            </w:r>
          </w:p>
        </w:tc>
        <w:tc>
          <w:tcPr>
            <w:tcW w:w="960" w:type="dxa"/>
            <w:shd w:val="clear" w:color="auto" w:fill="auto"/>
            <w:noWrap/>
            <w:vAlign w:val="bottom"/>
            <w:hideMark/>
          </w:tcPr>
          <w:p w:rsidR="00E62CC2" w:rsidRPr="000A6B89" w:rsidRDefault="00E62CC2" w:rsidP="0083513C">
            <w:pPr>
              <w:tabs>
                <w:tab w:val="decimal" w:pos="465"/>
              </w:tabs>
              <w:spacing w:before="0" w:after="0"/>
              <w:rPr>
                <w:color w:val="000000"/>
                <w:sz w:val="18"/>
                <w:szCs w:val="18"/>
              </w:rPr>
            </w:pPr>
            <w:r w:rsidRPr="000A6B89">
              <w:rPr>
                <w:color w:val="000000"/>
                <w:sz w:val="18"/>
                <w:szCs w:val="18"/>
              </w:rPr>
              <w:t>-1,3</w:t>
            </w:r>
          </w:p>
        </w:tc>
      </w:tr>
      <w:tr w:rsidR="00E62CC2" w:rsidRPr="000A6B89" w:rsidTr="0083513C">
        <w:trPr>
          <w:cantSplit/>
          <w:trHeight w:val="170"/>
        </w:trPr>
        <w:tc>
          <w:tcPr>
            <w:tcW w:w="1433" w:type="dxa"/>
            <w:shd w:val="clear" w:color="auto" w:fill="auto"/>
            <w:noWrap/>
            <w:vAlign w:val="bottom"/>
          </w:tcPr>
          <w:p w:rsidR="00E62CC2" w:rsidRPr="000A6B89" w:rsidRDefault="00E62CC2" w:rsidP="0083513C">
            <w:pPr>
              <w:spacing w:before="0" w:after="0"/>
              <w:jc w:val="left"/>
              <w:rPr>
                <w:color w:val="000000"/>
                <w:sz w:val="18"/>
                <w:szCs w:val="18"/>
              </w:rPr>
            </w:pPr>
          </w:p>
        </w:tc>
        <w:tc>
          <w:tcPr>
            <w:tcW w:w="6056" w:type="dxa"/>
            <w:gridSpan w:val="8"/>
            <w:tcBorders>
              <w:bottom w:val="nil"/>
            </w:tcBorders>
            <w:shd w:val="clear" w:color="auto" w:fill="auto"/>
            <w:noWrap/>
            <w:vAlign w:val="center"/>
          </w:tcPr>
          <w:p w:rsidR="00E62CC2" w:rsidRPr="000A6B89" w:rsidRDefault="00E62CC2" w:rsidP="0083513C">
            <w:pPr>
              <w:spacing w:before="0" w:after="0"/>
              <w:jc w:val="right"/>
              <w:rPr>
                <w:smallCaps/>
                <w:color w:val="000000"/>
                <w:sz w:val="18"/>
                <w:szCs w:val="18"/>
              </w:rPr>
            </w:pPr>
          </w:p>
        </w:tc>
      </w:tr>
      <w:tr w:rsidR="00E62CC2" w:rsidRPr="000A6B89" w:rsidTr="0083513C">
        <w:trPr>
          <w:cantSplit/>
          <w:trHeight w:val="170"/>
        </w:trPr>
        <w:tc>
          <w:tcPr>
            <w:tcW w:w="1433"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6056" w:type="dxa"/>
            <w:gridSpan w:val="8"/>
            <w:tcBorders>
              <w:bottom w:val="single" w:sz="2" w:space="0" w:color="002B00"/>
            </w:tcBorders>
            <w:shd w:val="clear" w:color="auto" w:fill="auto"/>
            <w:noWrap/>
            <w:vAlign w:val="center"/>
            <w:hideMark/>
          </w:tcPr>
          <w:p w:rsidR="00E62CC2" w:rsidRPr="000A6B89" w:rsidRDefault="00D23553" w:rsidP="0083513C">
            <w:pPr>
              <w:spacing w:before="0" w:after="0"/>
              <w:jc w:val="center"/>
              <w:rPr>
                <w:smallCaps/>
                <w:color w:val="000000"/>
                <w:sz w:val="18"/>
                <w:szCs w:val="18"/>
              </w:rPr>
            </w:pPr>
            <w:r w:rsidRPr="000A6B89">
              <w:rPr>
                <w:smallCaps/>
                <w:color w:val="000000"/>
                <w:sz w:val="18"/>
                <w:szCs w:val="18"/>
              </w:rPr>
              <w:t>Uomini</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Agricoltura</w:t>
            </w:r>
          </w:p>
        </w:tc>
        <w:tc>
          <w:tcPr>
            <w:tcW w:w="940" w:type="dxa"/>
            <w:tcBorders>
              <w:top w:val="single" w:sz="2" w:space="0" w:color="002B00"/>
            </w:tcBorders>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596.526</w:t>
            </w:r>
          </w:p>
        </w:tc>
        <w:tc>
          <w:tcPr>
            <w:tcW w:w="940" w:type="dxa"/>
            <w:tcBorders>
              <w:top w:val="single" w:sz="2" w:space="0" w:color="002B00"/>
            </w:tcBorders>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530.850</w:t>
            </w:r>
          </w:p>
        </w:tc>
        <w:tc>
          <w:tcPr>
            <w:tcW w:w="150" w:type="dxa"/>
            <w:tcBorders>
              <w:top w:val="single" w:sz="2" w:space="0" w:color="002B00"/>
            </w:tcBorders>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-65.676</w:t>
            </w:r>
          </w:p>
        </w:tc>
        <w:tc>
          <w:tcPr>
            <w:tcW w:w="100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-11,0</w:t>
            </w:r>
          </w:p>
        </w:tc>
        <w:tc>
          <w:tcPr>
            <w:tcW w:w="146"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-22.038</w:t>
            </w: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-4,0</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Industria</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325.317</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287.928</w:t>
            </w:r>
          </w:p>
        </w:tc>
        <w:tc>
          <w:tcPr>
            <w:tcW w:w="150" w:type="dxa"/>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-37.389</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-11,5</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-10.284</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-3,4</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Costruzioni</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628.773</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579.390</w:t>
            </w:r>
          </w:p>
        </w:tc>
        <w:tc>
          <w:tcPr>
            <w:tcW w:w="150" w:type="dxa"/>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-49.383</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-7,9</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-21.791</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-3,6</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Servizi</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1.609.645</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1.610.219</w:t>
            </w:r>
          </w:p>
        </w:tc>
        <w:tc>
          <w:tcPr>
            <w:tcW w:w="150" w:type="dxa"/>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574</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0,0</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-260</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0,0</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NC</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8.488</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1.813</w:t>
            </w:r>
          </w:p>
        </w:tc>
        <w:tc>
          <w:tcPr>
            <w:tcW w:w="150" w:type="dxa"/>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-6.675</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-78,6</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-1.019</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-36,0</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Totale</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3.168.749</w:t>
            </w:r>
          </w:p>
        </w:tc>
        <w:tc>
          <w:tcPr>
            <w:tcW w:w="940" w:type="dxa"/>
            <w:shd w:val="clear" w:color="auto" w:fill="auto"/>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3.010.200</w:t>
            </w:r>
          </w:p>
        </w:tc>
        <w:tc>
          <w:tcPr>
            <w:tcW w:w="150" w:type="dxa"/>
            <w:shd w:val="clear" w:color="auto" w:fill="auto"/>
            <w:vAlign w:val="center"/>
            <w:hideMark/>
          </w:tcPr>
          <w:p w:rsidR="00E62CC2" w:rsidRPr="000A6B89" w:rsidRDefault="00E62CC2" w:rsidP="0083513C">
            <w:pPr>
              <w:spacing w:before="0" w:after="0"/>
              <w:jc w:val="center"/>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-158.549</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-5,0</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-55.392</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-1,8</w:t>
            </w:r>
          </w:p>
        </w:tc>
      </w:tr>
      <w:tr w:rsidR="00E62CC2" w:rsidRPr="000A6B89" w:rsidTr="0083513C">
        <w:trPr>
          <w:cantSplit/>
          <w:trHeight w:val="170"/>
        </w:trPr>
        <w:tc>
          <w:tcPr>
            <w:tcW w:w="1433" w:type="dxa"/>
            <w:shd w:val="clear" w:color="auto" w:fill="auto"/>
            <w:noWrap/>
            <w:vAlign w:val="bottom"/>
          </w:tcPr>
          <w:p w:rsidR="00E62CC2" w:rsidRPr="000A6B89" w:rsidRDefault="00E62CC2" w:rsidP="0083513C">
            <w:pPr>
              <w:spacing w:before="0" w:after="0"/>
              <w:jc w:val="left"/>
              <w:rPr>
                <w:color w:val="000000"/>
                <w:sz w:val="18"/>
                <w:szCs w:val="18"/>
              </w:rPr>
            </w:pPr>
          </w:p>
        </w:tc>
        <w:tc>
          <w:tcPr>
            <w:tcW w:w="6056" w:type="dxa"/>
            <w:gridSpan w:val="8"/>
            <w:tcBorders>
              <w:bottom w:val="nil"/>
            </w:tcBorders>
            <w:shd w:val="clear" w:color="auto" w:fill="auto"/>
            <w:noWrap/>
            <w:vAlign w:val="center"/>
          </w:tcPr>
          <w:p w:rsidR="00E62CC2" w:rsidRPr="000A6B89" w:rsidRDefault="00E62CC2" w:rsidP="0083513C">
            <w:pPr>
              <w:spacing w:before="0" w:after="0"/>
              <w:jc w:val="right"/>
              <w:rPr>
                <w:smallCaps/>
                <w:color w:val="000000"/>
                <w:sz w:val="18"/>
                <w:szCs w:val="18"/>
              </w:rPr>
            </w:pPr>
          </w:p>
        </w:tc>
      </w:tr>
      <w:tr w:rsidR="00E62CC2" w:rsidRPr="000A6B89" w:rsidTr="0083513C">
        <w:trPr>
          <w:cantSplit/>
          <w:trHeight w:val="170"/>
        </w:trPr>
        <w:tc>
          <w:tcPr>
            <w:tcW w:w="1433"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6056" w:type="dxa"/>
            <w:gridSpan w:val="8"/>
            <w:tcBorders>
              <w:bottom w:val="single" w:sz="2" w:space="0" w:color="002B00"/>
            </w:tcBorders>
            <w:shd w:val="clear" w:color="auto" w:fill="auto"/>
            <w:noWrap/>
            <w:vAlign w:val="center"/>
            <w:hideMark/>
          </w:tcPr>
          <w:p w:rsidR="00E62CC2" w:rsidRPr="000A6B89" w:rsidRDefault="00E62CC2" w:rsidP="0083513C">
            <w:pPr>
              <w:spacing w:before="0" w:after="0"/>
              <w:jc w:val="center"/>
              <w:rPr>
                <w:smallCaps/>
                <w:color w:val="000000"/>
                <w:sz w:val="18"/>
                <w:szCs w:val="18"/>
              </w:rPr>
            </w:pPr>
            <w:r w:rsidRPr="000A6B89">
              <w:rPr>
                <w:smallCaps/>
                <w:color w:val="000000"/>
                <w:sz w:val="18"/>
                <w:szCs w:val="18"/>
              </w:rPr>
              <w:t>Totale</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Agricoltura</w:t>
            </w:r>
          </w:p>
        </w:tc>
        <w:tc>
          <w:tcPr>
            <w:tcW w:w="940" w:type="dxa"/>
            <w:tcBorders>
              <w:top w:val="single" w:sz="2" w:space="0" w:color="002B00"/>
            </w:tcBorders>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865.954</w:t>
            </w:r>
          </w:p>
        </w:tc>
        <w:tc>
          <w:tcPr>
            <w:tcW w:w="940" w:type="dxa"/>
            <w:tcBorders>
              <w:top w:val="single" w:sz="2" w:space="0" w:color="002B00"/>
            </w:tcBorders>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771.433</w:t>
            </w:r>
          </w:p>
        </w:tc>
        <w:tc>
          <w:tcPr>
            <w:tcW w:w="150" w:type="dxa"/>
            <w:tcBorders>
              <w:top w:val="single" w:sz="2" w:space="0" w:color="002B00"/>
            </w:tcBorders>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-94.521</w:t>
            </w:r>
          </w:p>
        </w:tc>
        <w:tc>
          <w:tcPr>
            <w:tcW w:w="100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-10,9</w:t>
            </w:r>
          </w:p>
        </w:tc>
        <w:tc>
          <w:tcPr>
            <w:tcW w:w="146"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-33.315</w:t>
            </w:r>
          </w:p>
        </w:tc>
        <w:tc>
          <w:tcPr>
            <w:tcW w:w="960" w:type="dxa"/>
            <w:tcBorders>
              <w:top w:val="single" w:sz="2" w:space="0" w:color="002B00"/>
            </w:tcBorders>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-4,1</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Industria</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448.360</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399.291</w:t>
            </w: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-49.069</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-10,9</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-13.088</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-3,2</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Costruzioni</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680.346</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630.378</w:t>
            </w: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-49.968</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-7,3</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-22.336</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-3,4</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Servizi</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2.506.475</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2.504.804</w:t>
            </w: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-1.671</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-0,1</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-2.567</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-0,1</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NC</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13.312</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2.683</w:t>
            </w: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-10.629</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-79,8</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-1.610</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-37,5</w:t>
            </w:r>
          </w:p>
        </w:tc>
      </w:tr>
      <w:tr w:rsidR="00E62CC2" w:rsidRPr="000A6B89" w:rsidTr="0083513C">
        <w:trPr>
          <w:cantSplit/>
          <w:trHeight w:val="170"/>
        </w:trPr>
        <w:tc>
          <w:tcPr>
            <w:tcW w:w="1433" w:type="dxa"/>
            <w:shd w:val="clear" w:color="auto" w:fill="auto"/>
            <w:vAlign w:val="center"/>
            <w:hideMark/>
          </w:tcPr>
          <w:p w:rsidR="00E62CC2" w:rsidRPr="000A6B89" w:rsidRDefault="00E62CC2" w:rsidP="0083513C">
            <w:pPr>
              <w:spacing w:before="0" w:after="0"/>
              <w:jc w:val="left"/>
              <w:rPr>
                <w:sz w:val="18"/>
                <w:szCs w:val="18"/>
              </w:rPr>
            </w:pPr>
            <w:r w:rsidRPr="000A6B89">
              <w:rPr>
                <w:sz w:val="18"/>
                <w:szCs w:val="18"/>
              </w:rPr>
              <w:t>Totale</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4.514.447</w:t>
            </w:r>
          </w:p>
        </w:tc>
        <w:tc>
          <w:tcPr>
            <w:tcW w:w="940" w:type="dxa"/>
            <w:shd w:val="clear" w:color="auto" w:fill="auto"/>
            <w:noWrap/>
            <w:vAlign w:val="center"/>
            <w:hideMark/>
          </w:tcPr>
          <w:p w:rsidR="00E62CC2" w:rsidRPr="000A6B89" w:rsidRDefault="00E62CC2" w:rsidP="0083513C">
            <w:pPr>
              <w:spacing w:before="0" w:after="0"/>
              <w:jc w:val="right"/>
              <w:rPr>
                <w:color w:val="000000"/>
                <w:sz w:val="18"/>
                <w:szCs w:val="18"/>
              </w:rPr>
            </w:pPr>
            <w:r w:rsidRPr="000A6B89">
              <w:rPr>
                <w:color w:val="000000"/>
                <w:sz w:val="18"/>
                <w:szCs w:val="18"/>
              </w:rPr>
              <w:t>4.308.589</w:t>
            </w: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right"/>
              <w:rPr>
                <w:color w:val="000000"/>
                <w:sz w:val="18"/>
                <w:szCs w:val="18"/>
              </w:rPr>
            </w:pPr>
            <w:r w:rsidRPr="000A6B89">
              <w:rPr>
                <w:color w:val="000000"/>
                <w:sz w:val="18"/>
                <w:szCs w:val="18"/>
              </w:rPr>
              <w:t>-205.858</w:t>
            </w:r>
          </w:p>
        </w:tc>
        <w:tc>
          <w:tcPr>
            <w:tcW w:w="100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-4,6</w:t>
            </w:r>
          </w:p>
        </w:tc>
        <w:tc>
          <w:tcPr>
            <w:tcW w:w="146"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-72.916</w:t>
            </w:r>
          </w:p>
        </w:tc>
        <w:tc>
          <w:tcPr>
            <w:tcW w:w="960" w:type="dxa"/>
            <w:shd w:val="clear" w:color="auto" w:fill="auto"/>
            <w:noWrap/>
            <w:vAlign w:val="bottom"/>
            <w:hideMark/>
          </w:tcPr>
          <w:p w:rsidR="00E62CC2" w:rsidRPr="000A6B89" w:rsidRDefault="00E62CC2" w:rsidP="0083513C">
            <w:pPr>
              <w:tabs>
                <w:tab w:val="decimal" w:pos="483"/>
              </w:tabs>
              <w:spacing w:before="0" w:after="0"/>
              <w:rPr>
                <w:color w:val="000000"/>
                <w:sz w:val="18"/>
                <w:szCs w:val="18"/>
              </w:rPr>
            </w:pPr>
            <w:r w:rsidRPr="000A6B89">
              <w:rPr>
                <w:color w:val="000000"/>
                <w:sz w:val="18"/>
                <w:szCs w:val="18"/>
              </w:rPr>
              <w:t>-1,7</w:t>
            </w:r>
          </w:p>
        </w:tc>
      </w:tr>
      <w:tr w:rsidR="00E62CC2" w:rsidRPr="000A6B89" w:rsidTr="0083513C">
        <w:trPr>
          <w:cantSplit/>
          <w:trHeight w:val="170"/>
        </w:trPr>
        <w:tc>
          <w:tcPr>
            <w:tcW w:w="1433"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40" w:type="dxa"/>
            <w:shd w:val="clear" w:color="auto" w:fill="auto"/>
            <w:noWrap/>
            <w:vAlign w:val="center"/>
            <w:hideMark/>
          </w:tcPr>
          <w:p w:rsidR="00E62CC2" w:rsidRPr="000A6B89" w:rsidRDefault="00E62CC2" w:rsidP="0083513C">
            <w:pPr>
              <w:spacing w:before="0" w:after="0"/>
              <w:jc w:val="center"/>
              <w:rPr>
                <w:color w:val="000000"/>
                <w:sz w:val="18"/>
                <w:szCs w:val="18"/>
              </w:rPr>
            </w:pPr>
          </w:p>
        </w:tc>
        <w:tc>
          <w:tcPr>
            <w:tcW w:w="940" w:type="dxa"/>
            <w:shd w:val="clear" w:color="auto" w:fill="auto"/>
            <w:noWrap/>
            <w:vAlign w:val="center"/>
            <w:hideMark/>
          </w:tcPr>
          <w:p w:rsidR="00E62CC2" w:rsidRPr="000A6B89" w:rsidRDefault="00E62CC2" w:rsidP="0083513C">
            <w:pPr>
              <w:spacing w:before="0" w:after="0"/>
              <w:jc w:val="center"/>
              <w:rPr>
                <w:color w:val="000000"/>
                <w:sz w:val="18"/>
                <w:szCs w:val="18"/>
              </w:rPr>
            </w:pPr>
          </w:p>
        </w:tc>
        <w:tc>
          <w:tcPr>
            <w:tcW w:w="15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100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146"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left"/>
              <w:rPr>
                <w:color w:val="000000"/>
                <w:sz w:val="18"/>
                <w:szCs w:val="18"/>
              </w:rPr>
            </w:pPr>
          </w:p>
        </w:tc>
        <w:tc>
          <w:tcPr>
            <w:tcW w:w="960" w:type="dxa"/>
            <w:shd w:val="clear" w:color="auto" w:fill="auto"/>
            <w:noWrap/>
            <w:vAlign w:val="bottom"/>
            <w:hideMark/>
          </w:tcPr>
          <w:p w:rsidR="00E62CC2" w:rsidRPr="000A6B89" w:rsidRDefault="00E62CC2" w:rsidP="0083513C">
            <w:pPr>
              <w:spacing w:before="0" w:after="0"/>
              <w:jc w:val="left"/>
              <w:rPr>
                <w:color w:val="000000"/>
                <w:sz w:val="18"/>
                <w:szCs w:val="18"/>
              </w:rPr>
            </w:pPr>
          </w:p>
        </w:tc>
      </w:tr>
    </w:tbl>
    <w:p w:rsidR="00E62CC2" w:rsidRPr="000A6B89" w:rsidRDefault="00E62CC2" w:rsidP="00E62CC2">
      <w:pPr>
        <w:pStyle w:val="TABELLA"/>
        <w:ind w:left="851" w:hanging="851"/>
        <w:rPr>
          <w:b/>
          <w:sz w:val="18"/>
          <w:szCs w:val="18"/>
        </w:rPr>
      </w:pPr>
    </w:p>
    <w:p w:rsidR="002F378A" w:rsidRPr="000A6B89" w:rsidRDefault="002F378A" w:rsidP="002F378A">
      <w:pPr>
        <w:spacing w:before="0" w:after="200" w:line="276" w:lineRule="auto"/>
        <w:jc w:val="left"/>
        <w:rPr>
          <w:sz w:val="18"/>
          <w:szCs w:val="18"/>
        </w:rPr>
      </w:pPr>
      <w:r w:rsidRPr="000A6B89">
        <w:rPr>
          <w:i/>
          <w:iCs/>
          <w:color w:val="000000"/>
          <w:sz w:val="18"/>
          <w:szCs w:val="18"/>
        </w:rPr>
        <w:t>Fonte:</w:t>
      </w:r>
      <w:r w:rsidR="00E15C2E" w:rsidRPr="000A6B89">
        <w:rPr>
          <w:i/>
          <w:iCs/>
          <w:color w:val="000000"/>
          <w:sz w:val="18"/>
          <w:szCs w:val="18"/>
        </w:rPr>
        <w:t xml:space="preserve"> </w:t>
      </w:r>
      <w:r w:rsidRPr="000A6B89">
        <w:rPr>
          <w:color w:val="000000"/>
          <w:sz w:val="18"/>
          <w:szCs w:val="18"/>
        </w:rPr>
        <w:t>elaborazione Censis su dati Infocamere-StockView</w:t>
      </w:r>
    </w:p>
    <w:p w:rsidR="00E62CC2" w:rsidRDefault="00E62CC2" w:rsidP="00E62CC2">
      <w:pPr>
        <w:spacing w:before="0" w:after="200" w:line="276" w:lineRule="auto"/>
        <w:jc w:val="left"/>
        <w:rPr>
          <w:b/>
          <w:sz w:val="20"/>
        </w:rPr>
      </w:pPr>
      <w:r>
        <w:rPr>
          <w:b/>
        </w:rPr>
        <w:br w:type="page"/>
      </w:r>
    </w:p>
    <w:p w:rsidR="00E62CC2" w:rsidRPr="008C42FD" w:rsidRDefault="00E62CC2" w:rsidP="00E62CC2">
      <w:pPr>
        <w:pStyle w:val="TABELLA"/>
        <w:ind w:left="851" w:hanging="851"/>
        <w:rPr>
          <w:sz w:val="18"/>
          <w:szCs w:val="18"/>
        </w:rPr>
      </w:pPr>
      <w:r w:rsidRPr="008C42FD">
        <w:rPr>
          <w:b/>
          <w:sz w:val="18"/>
          <w:szCs w:val="18"/>
        </w:rPr>
        <w:t xml:space="preserve">Fig. 2 - </w:t>
      </w:r>
      <w:r w:rsidR="002F378A" w:rsidRPr="008C42FD">
        <w:rPr>
          <w:b/>
          <w:sz w:val="18"/>
          <w:szCs w:val="18"/>
        </w:rPr>
        <w:tab/>
      </w:r>
      <w:r w:rsidRPr="008C42FD">
        <w:rPr>
          <w:b/>
          <w:sz w:val="18"/>
          <w:szCs w:val="18"/>
        </w:rPr>
        <w:t xml:space="preserve">Incidenza di imprenditrici sul totale degli imprenditori, per </w:t>
      </w:r>
      <w:r w:rsidR="00552567" w:rsidRPr="008C42FD">
        <w:rPr>
          <w:b/>
          <w:sz w:val="18"/>
          <w:szCs w:val="18"/>
        </w:rPr>
        <w:t>settore</w:t>
      </w:r>
      <w:r w:rsidRPr="008C42FD">
        <w:rPr>
          <w:b/>
          <w:sz w:val="18"/>
          <w:szCs w:val="18"/>
        </w:rPr>
        <w:t>, 2009-2013</w:t>
      </w:r>
      <w:r w:rsidR="002F378A" w:rsidRPr="008C42FD">
        <w:rPr>
          <w:b/>
          <w:sz w:val="18"/>
          <w:szCs w:val="18"/>
        </w:rPr>
        <w:t xml:space="preserve"> </w:t>
      </w:r>
      <w:r w:rsidR="002F378A" w:rsidRPr="008C42FD">
        <w:rPr>
          <w:i/>
          <w:sz w:val="18"/>
          <w:szCs w:val="18"/>
        </w:rPr>
        <w:t>(val. %)</w:t>
      </w:r>
    </w:p>
    <w:p w:rsidR="00E62CC2" w:rsidRPr="008C42FD" w:rsidRDefault="00E62CC2" w:rsidP="00E62CC2">
      <w:pPr>
        <w:pStyle w:val="TABELLA"/>
        <w:ind w:left="851" w:hanging="851"/>
        <w:rPr>
          <w:b/>
          <w:sz w:val="18"/>
          <w:szCs w:val="18"/>
        </w:rPr>
      </w:pPr>
      <w:r w:rsidRPr="008C42FD">
        <w:rPr>
          <w:noProof/>
          <w:sz w:val="18"/>
          <w:szCs w:val="18"/>
        </w:rPr>
        <w:drawing>
          <wp:inline distT="0" distB="0" distL="0" distR="0" wp14:anchorId="49C537A5" wp14:editId="2DF48989">
            <wp:extent cx="4572000" cy="2743200"/>
            <wp:effectExtent l="0" t="0" r="0" b="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378A" w:rsidRPr="008C42FD" w:rsidRDefault="002F378A" w:rsidP="002F378A">
      <w:pPr>
        <w:spacing w:before="0" w:after="200" w:line="276" w:lineRule="auto"/>
        <w:jc w:val="left"/>
        <w:rPr>
          <w:sz w:val="18"/>
          <w:szCs w:val="18"/>
        </w:rPr>
      </w:pPr>
      <w:r w:rsidRPr="008C42FD">
        <w:rPr>
          <w:i/>
          <w:iCs/>
          <w:color w:val="000000"/>
          <w:sz w:val="18"/>
          <w:szCs w:val="18"/>
        </w:rPr>
        <w:t>Fonte:</w:t>
      </w:r>
      <w:r w:rsidR="00E15C2E" w:rsidRPr="008C42FD">
        <w:rPr>
          <w:i/>
          <w:iCs/>
          <w:color w:val="000000"/>
          <w:sz w:val="18"/>
          <w:szCs w:val="18"/>
        </w:rPr>
        <w:t xml:space="preserve"> </w:t>
      </w:r>
      <w:r w:rsidRPr="008C42FD">
        <w:rPr>
          <w:color w:val="000000"/>
          <w:sz w:val="18"/>
          <w:szCs w:val="18"/>
        </w:rPr>
        <w:t>elaborazione Censis su dati Infocamere-StockView</w:t>
      </w:r>
    </w:p>
    <w:p w:rsidR="00E62CC2" w:rsidRDefault="00E62CC2" w:rsidP="00E62CC2">
      <w:pPr>
        <w:spacing w:before="0" w:after="200" w:line="276" w:lineRule="auto"/>
        <w:jc w:val="left"/>
        <w:rPr>
          <w:b/>
          <w:sz w:val="20"/>
        </w:rPr>
      </w:pPr>
    </w:p>
    <w:p w:rsidR="008C42FD" w:rsidRDefault="008C42FD" w:rsidP="00E62CC2">
      <w:pPr>
        <w:spacing w:before="0" w:after="200" w:line="276" w:lineRule="auto"/>
        <w:jc w:val="left"/>
        <w:rPr>
          <w:b/>
          <w:sz w:val="20"/>
        </w:rPr>
      </w:pPr>
    </w:p>
    <w:p w:rsidR="00E62CC2" w:rsidRPr="008C42FD" w:rsidRDefault="00E62CC2" w:rsidP="00E62CC2">
      <w:pPr>
        <w:pStyle w:val="TABELLA"/>
        <w:ind w:left="851" w:hanging="851"/>
        <w:rPr>
          <w:sz w:val="18"/>
          <w:szCs w:val="18"/>
        </w:rPr>
      </w:pPr>
      <w:r w:rsidRPr="008C42FD">
        <w:rPr>
          <w:b/>
          <w:sz w:val="18"/>
          <w:szCs w:val="18"/>
        </w:rPr>
        <w:t xml:space="preserve">Fig. 3 - </w:t>
      </w:r>
      <w:r w:rsidR="002F378A" w:rsidRPr="008C42FD">
        <w:rPr>
          <w:b/>
          <w:sz w:val="18"/>
          <w:szCs w:val="18"/>
        </w:rPr>
        <w:tab/>
      </w:r>
      <w:r w:rsidRPr="008C42FD">
        <w:rPr>
          <w:b/>
          <w:sz w:val="18"/>
          <w:szCs w:val="18"/>
        </w:rPr>
        <w:t>Percentuale di imprenditori che operano nei servizi</w:t>
      </w:r>
      <w:r w:rsidR="002F378A" w:rsidRPr="008C42FD">
        <w:rPr>
          <w:b/>
          <w:sz w:val="18"/>
          <w:szCs w:val="18"/>
        </w:rPr>
        <w:t xml:space="preserve"> sul totale imprenditori</w:t>
      </w:r>
      <w:r w:rsidRPr="008C42FD">
        <w:rPr>
          <w:b/>
          <w:sz w:val="18"/>
          <w:szCs w:val="18"/>
        </w:rPr>
        <w:t>, per genere</w:t>
      </w:r>
      <w:r w:rsidR="002F378A" w:rsidRPr="008C42FD">
        <w:rPr>
          <w:b/>
          <w:sz w:val="18"/>
          <w:szCs w:val="18"/>
        </w:rPr>
        <w:t xml:space="preserve">, 2009-2013 </w:t>
      </w:r>
      <w:r w:rsidR="002F378A" w:rsidRPr="008C42FD">
        <w:rPr>
          <w:i/>
          <w:sz w:val="18"/>
          <w:szCs w:val="18"/>
        </w:rPr>
        <w:t>(val. %)</w:t>
      </w:r>
    </w:p>
    <w:p w:rsidR="00E62CC2" w:rsidRPr="008C42FD" w:rsidRDefault="00E62CC2" w:rsidP="00E62CC2">
      <w:pPr>
        <w:pStyle w:val="TABELLA"/>
        <w:ind w:left="851" w:hanging="851"/>
        <w:rPr>
          <w:color w:val="000000"/>
          <w:sz w:val="18"/>
          <w:szCs w:val="18"/>
        </w:rPr>
      </w:pPr>
      <w:r w:rsidRPr="008C42FD">
        <w:rPr>
          <w:noProof/>
          <w:color w:val="000000"/>
          <w:sz w:val="18"/>
          <w:szCs w:val="18"/>
        </w:rPr>
        <w:drawing>
          <wp:inline distT="0" distB="0" distL="0" distR="0" wp14:anchorId="37747426" wp14:editId="0998B8CA">
            <wp:extent cx="4572000" cy="2743200"/>
            <wp:effectExtent l="0" t="0" r="0"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2CC2" w:rsidRPr="008C42FD" w:rsidRDefault="002F378A" w:rsidP="00E62CC2">
      <w:pPr>
        <w:spacing w:before="0" w:after="200" w:line="276" w:lineRule="auto"/>
        <w:jc w:val="left"/>
        <w:rPr>
          <w:b/>
          <w:sz w:val="18"/>
          <w:szCs w:val="18"/>
        </w:rPr>
      </w:pPr>
      <w:r w:rsidRPr="008C42FD">
        <w:rPr>
          <w:i/>
          <w:iCs/>
          <w:color w:val="000000"/>
          <w:sz w:val="18"/>
          <w:szCs w:val="18"/>
        </w:rPr>
        <w:t>Fonte:</w:t>
      </w:r>
      <w:r w:rsidR="00E15C2E" w:rsidRPr="008C42FD">
        <w:rPr>
          <w:i/>
          <w:iCs/>
          <w:color w:val="000000"/>
          <w:sz w:val="18"/>
          <w:szCs w:val="18"/>
        </w:rPr>
        <w:t xml:space="preserve"> </w:t>
      </w:r>
      <w:r w:rsidRPr="008C42FD">
        <w:rPr>
          <w:color w:val="000000"/>
          <w:sz w:val="18"/>
          <w:szCs w:val="18"/>
        </w:rPr>
        <w:t>elaborazione Censis su dati Infocamere-StockView</w:t>
      </w:r>
    </w:p>
    <w:p w:rsidR="008C42FD" w:rsidRDefault="008C42FD" w:rsidP="00942A44">
      <w:pPr>
        <w:sectPr w:rsidR="008C42FD" w:rsidSect="008C42FD">
          <w:pgSz w:w="11906" w:h="16838" w:code="9"/>
          <w:pgMar w:top="2835" w:right="2268" w:bottom="2835" w:left="2268" w:header="709" w:footer="709" w:gutter="0"/>
          <w:cols w:space="708"/>
          <w:docGrid w:linePitch="360"/>
        </w:sectPr>
      </w:pPr>
    </w:p>
    <w:p w:rsidR="00E62CC2" w:rsidRDefault="00E62CC2" w:rsidP="00942A44">
      <w:r>
        <w:t>Per quanto il terziario abbia</w:t>
      </w:r>
      <w:r w:rsidR="00552567">
        <w:t xml:space="preserve"> dato</w:t>
      </w:r>
      <w:r>
        <w:t xml:space="preserve">, nelle sue molteplici articolazioni, prova di maggiore tenuta, </w:t>
      </w:r>
      <w:r w:rsidR="00552567">
        <w:t>non sono mancate le situazioni di crisi in molti settori</w:t>
      </w:r>
      <w:r>
        <w:t xml:space="preserve">. </w:t>
      </w:r>
    </w:p>
    <w:p w:rsidR="00E62CC2" w:rsidRDefault="00E62CC2" w:rsidP="00942A44">
      <w:r>
        <w:t xml:space="preserve">Il più penalizzato, in termini assoluto è stato </w:t>
      </w:r>
      <w:r w:rsidRPr="0022260B">
        <w:rPr>
          <w:b/>
        </w:rPr>
        <w:t>il commercio</w:t>
      </w:r>
      <w:r>
        <w:t xml:space="preserve">, settore centrale dei servizi (quasi la metà delle imprese terziarie è attiva nel commercio) che ha perso tra 2009 e 2013 quasi 30 mila titolari di imprese (-2,3%), soprattutto donne (-18 mila, per un decremento del 4,4%). Queste sono state le più colpite, ed hanno visto ridurre ancora di più la loro presenza in un settore che per quanto importante, risulta però molto meno strategico per la componente femminile (è attiva nel commercio il 44,4% delle imprenditrici terziarie contro il 52,5% degli imprenditori). Anche il </w:t>
      </w:r>
      <w:r w:rsidRPr="0022260B">
        <w:rPr>
          <w:b/>
        </w:rPr>
        <w:t>settore logistico (trasporto e magazzinaggio)</w:t>
      </w:r>
      <w:r>
        <w:t xml:space="preserve"> che pure conta un numero di imprenditori molto più ridotto (5% del totale) sta attraversando una fase di forte ridimensionamento della base imprenditoriale (-10,8% tra 2009 e 2013); ma in questo caso a farne le spese è stata soprattutto la componente maschile </w:t>
      </w:r>
      <w:r w:rsidR="002F378A">
        <w:rPr>
          <w:b/>
        </w:rPr>
        <w:t>(tabb. 4-6</w:t>
      </w:r>
      <w:r w:rsidRPr="00D45850">
        <w:rPr>
          <w:b/>
        </w:rPr>
        <w:t>)</w:t>
      </w:r>
      <w:r>
        <w:t xml:space="preserve">. </w:t>
      </w:r>
    </w:p>
    <w:p w:rsidR="008C42FD" w:rsidRDefault="008C42FD" w:rsidP="00942A44"/>
    <w:p w:rsidR="008C42FD" w:rsidRPr="000A6B89" w:rsidRDefault="008C42FD" w:rsidP="008C42FD">
      <w:pPr>
        <w:pStyle w:val="TABELLA"/>
        <w:ind w:left="737" w:right="-710" w:hanging="737"/>
        <w:rPr>
          <w:b/>
          <w:sz w:val="18"/>
          <w:szCs w:val="18"/>
        </w:rPr>
      </w:pPr>
      <w:r w:rsidRPr="000A6B89">
        <w:rPr>
          <w:b/>
          <w:sz w:val="18"/>
          <w:szCs w:val="18"/>
        </w:rPr>
        <w:t xml:space="preserve">Tab. 4 - </w:t>
      </w:r>
      <w:r w:rsidRPr="000A6B89">
        <w:rPr>
          <w:b/>
          <w:sz w:val="18"/>
          <w:szCs w:val="18"/>
        </w:rPr>
        <w:tab/>
        <w:t xml:space="preserve">Distribuzione degli imprenditori dei servizi, per settore e genere. Anno 2013 </w:t>
      </w:r>
      <w:r w:rsidRPr="000A6B89">
        <w:rPr>
          <w:i/>
          <w:sz w:val="18"/>
          <w:szCs w:val="18"/>
        </w:rPr>
        <w:t>(v.a. e val. %)</w:t>
      </w:r>
    </w:p>
    <w:p w:rsidR="008C42FD" w:rsidRPr="000A6B89" w:rsidRDefault="008C42FD" w:rsidP="008C42FD">
      <w:pPr>
        <w:pStyle w:val="TABELLA"/>
        <w:ind w:left="737" w:hanging="737"/>
        <w:rPr>
          <w:b/>
          <w:sz w:val="18"/>
          <w:szCs w:val="18"/>
        </w:rPr>
      </w:pPr>
    </w:p>
    <w:tbl>
      <w:tblPr>
        <w:tblW w:w="8167" w:type="dxa"/>
        <w:tblInd w:w="55" w:type="dxa"/>
        <w:tblBorders>
          <w:top w:val="single" w:sz="2" w:space="0" w:color="002B00"/>
          <w:bottom w:val="single" w:sz="2" w:space="0" w:color="002B00"/>
        </w:tblBorders>
        <w:tblLayout w:type="fixed"/>
        <w:tblCellMar>
          <w:left w:w="70" w:type="dxa"/>
          <w:right w:w="70" w:type="dxa"/>
        </w:tblCellMar>
        <w:tblLook w:val="04A0" w:firstRow="1" w:lastRow="0" w:firstColumn="1" w:lastColumn="0" w:noHBand="0" w:noVBand="1"/>
      </w:tblPr>
      <w:tblGrid>
        <w:gridCol w:w="3134"/>
        <w:gridCol w:w="818"/>
        <w:gridCol w:w="32"/>
        <w:gridCol w:w="928"/>
        <w:gridCol w:w="65"/>
        <w:gridCol w:w="895"/>
        <w:gridCol w:w="160"/>
        <w:gridCol w:w="674"/>
        <w:gridCol w:w="752"/>
        <w:gridCol w:w="709"/>
      </w:tblGrid>
      <w:tr w:rsidR="008C42FD" w:rsidRPr="000A6B89" w:rsidTr="008C42FD">
        <w:trPr>
          <w:cantSplit/>
          <w:trHeight w:val="170"/>
        </w:trPr>
        <w:tc>
          <w:tcPr>
            <w:tcW w:w="3134" w:type="dxa"/>
            <w:shd w:val="clear" w:color="auto" w:fill="auto"/>
            <w:noWrap/>
            <w:vAlign w:val="bottom"/>
          </w:tcPr>
          <w:p w:rsidR="008C42FD" w:rsidRPr="000A6B89" w:rsidRDefault="008C42FD" w:rsidP="008C42FD">
            <w:pPr>
              <w:spacing w:before="0" w:after="0"/>
              <w:jc w:val="left"/>
              <w:rPr>
                <w:color w:val="000000"/>
                <w:sz w:val="18"/>
                <w:szCs w:val="18"/>
              </w:rPr>
            </w:pPr>
          </w:p>
        </w:tc>
        <w:tc>
          <w:tcPr>
            <w:tcW w:w="818" w:type="dxa"/>
            <w:tcBorders>
              <w:bottom w:val="nil"/>
            </w:tcBorders>
            <w:shd w:val="clear" w:color="auto" w:fill="auto"/>
            <w:noWrap/>
            <w:vAlign w:val="bottom"/>
          </w:tcPr>
          <w:p w:rsidR="008C42FD" w:rsidRPr="000A6B89" w:rsidRDefault="008C42FD" w:rsidP="008C42FD">
            <w:pPr>
              <w:spacing w:before="0" w:after="0"/>
              <w:jc w:val="left"/>
              <w:rPr>
                <w:color w:val="000000"/>
                <w:sz w:val="18"/>
                <w:szCs w:val="18"/>
              </w:rPr>
            </w:pPr>
          </w:p>
        </w:tc>
        <w:tc>
          <w:tcPr>
            <w:tcW w:w="960" w:type="dxa"/>
            <w:gridSpan w:val="2"/>
            <w:tcBorders>
              <w:bottom w:val="nil"/>
            </w:tcBorders>
            <w:shd w:val="clear" w:color="auto" w:fill="auto"/>
            <w:noWrap/>
            <w:vAlign w:val="bottom"/>
          </w:tcPr>
          <w:p w:rsidR="008C42FD" w:rsidRPr="000A6B89" w:rsidRDefault="008C42FD" w:rsidP="008C42FD">
            <w:pPr>
              <w:spacing w:before="0" w:after="0"/>
              <w:jc w:val="left"/>
              <w:rPr>
                <w:color w:val="000000"/>
                <w:sz w:val="18"/>
                <w:szCs w:val="18"/>
              </w:rPr>
            </w:pPr>
          </w:p>
        </w:tc>
        <w:tc>
          <w:tcPr>
            <w:tcW w:w="960" w:type="dxa"/>
            <w:gridSpan w:val="2"/>
            <w:tcBorders>
              <w:bottom w:val="nil"/>
            </w:tcBorders>
            <w:shd w:val="clear" w:color="auto" w:fill="auto"/>
            <w:noWrap/>
            <w:vAlign w:val="bottom"/>
          </w:tcPr>
          <w:p w:rsidR="008C42FD" w:rsidRPr="000A6B89" w:rsidRDefault="008C42FD" w:rsidP="008C42FD">
            <w:pPr>
              <w:spacing w:before="0" w:after="0"/>
              <w:jc w:val="left"/>
              <w:rPr>
                <w:color w:val="000000"/>
                <w:sz w:val="18"/>
                <w:szCs w:val="18"/>
              </w:rPr>
            </w:pPr>
          </w:p>
        </w:tc>
        <w:tc>
          <w:tcPr>
            <w:tcW w:w="160" w:type="dxa"/>
            <w:shd w:val="clear" w:color="auto" w:fill="auto"/>
            <w:noWrap/>
            <w:vAlign w:val="bottom"/>
          </w:tcPr>
          <w:p w:rsidR="008C42FD" w:rsidRPr="000A6B89" w:rsidRDefault="008C42FD" w:rsidP="008C42FD">
            <w:pPr>
              <w:spacing w:before="0" w:after="0"/>
              <w:jc w:val="left"/>
              <w:rPr>
                <w:color w:val="000000"/>
                <w:sz w:val="18"/>
                <w:szCs w:val="18"/>
              </w:rPr>
            </w:pPr>
          </w:p>
        </w:tc>
        <w:tc>
          <w:tcPr>
            <w:tcW w:w="674" w:type="dxa"/>
            <w:tcBorders>
              <w:bottom w:val="nil"/>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752" w:type="dxa"/>
            <w:tcBorders>
              <w:bottom w:val="nil"/>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709" w:type="dxa"/>
            <w:tcBorders>
              <w:bottom w:val="nil"/>
            </w:tcBorders>
            <w:shd w:val="clear" w:color="auto" w:fill="auto"/>
            <w:noWrap/>
            <w:vAlign w:val="bottom"/>
          </w:tcPr>
          <w:p w:rsidR="008C42FD" w:rsidRPr="000A6B89" w:rsidRDefault="008C42FD" w:rsidP="008C42FD">
            <w:pPr>
              <w:spacing w:before="0" w:after="0"/>
              <w:jc w:val="center"/>
              <w:rPr>
                <w:color w:val="000000"/>
                <w:sz w:val="18"/>
                <w:szCs w:val="18"/>
              </w:rPr>
            </w:pPr>
          </w:p>
        </w:tc>
      </w:tr>
      <w:tr w:rsidR="008C42FD" w:rsidRPr="000A6B89" w:rsidTr="008C42FD">
        <w:trPr>
          <w:cantSplit/>
          <w:trHeight w:val="170"/>
        </w:trPr>
        <w:tc>
          <w:tcPr>
            <w:tcW w:w="3134"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18" w:type="dxa"/>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Donne</w:t>
            </w:r>
          </w:p>
        </w:tc>
        <w:tc>
          <w:tcPr>
            <w:tcW w:w="960" w:type="dxa"/>
            <w:gridSpan w:val="2"/>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Uomini</w:t>
            </w:r>
          </w:p>
        </w:tc>
        <w:tc>
          <w:tcPr>
            <w:tcW w:w="960" w:type="dxa"/>
            <w:gridSpan w:val="2"/>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Totale</w:t>
            </w:r>
          </w:p>
        </w:tc>
        <w:tc>
          <w:tcPr>
            <w:tcW w:w="160" w:type="dxa"/>
            <w:tcBorders>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p>
        </w:tc>
        <w:tc>
          <w:tcPr>
            <w:tcW w:w="674" w:type="dxa"/>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Donne</w:t>
            </w:r>
          </w:p>
        </w:tc>
        <w:tc>
          <w:tcPr>
            <w:tcW w:w="752" w:type="dxa"/>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Uomini</w:t>
            </w:r>
          </w:p>
        </w:tc>
        <w:tc>
          <w:tcPr>
            <w:tcW w:w="709" w:type="dxa"/>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Totale</w:t>
            </w:r>
          </w:p>
        </w:tc>
      </w:tr>
      <w:tr w:rsidR="008C42FD" w:rsidRPr="000A6B89" w:rsidTr="008C42FD">
        <w:trPr>
          <w:cantSplit/>
          <w:trHeight w:val="170"/>
        </w:trPr>
        <w:tc>
          <w:tcPr>
            <w:tcW w:w="3134" w:type="dxa"/>
            <w:tcBorders>
              <w:top w:val="nil"/>
              <w:bottom w:val="nil"/>
            </w:tcBorders>
            <w:shd w:val="clear" w:color="auto" w:fill="auto"/>
            <w:vAlign w:val="center"/>
          </w:tcPr>
          <w:p w:rsidR="008C42FD" w:rsidRPr="000A6B89" w:rsidRDefault="008C42FD" w:rsidP="008C42FD">
            <w:pPr>
              <w:spacing w:before="0" w:after="0"/>
              <w:jc w:val="left"/>
              <w:rPr>
                <w:sz w:val="18"/>
                <w:szCs w:val="18"/>
              </w:rPr>
            </w:pPr>
          </w:p>
        </w:tc>
        <w:tc>
          <w:tcPr>
            <w:tcW w:w="2738" w:type="dxa"/>
            <w:gridSpan w:val="5"/>
            <w:tcBorders>
              <w:top w:val="single" w:sz="4" w:space="0" w:color="auto"/>
              <w:bottom w:val="nil"/>
            </w:tcBorders>
            <w:shd w:val="clear" w:color="auto" w:fill="auto"/>
            <w:vAlign w:val="center"/>
          </w:tcPr>
          <w:p w:rsidR="008C42FD" w:rsidRPr="000A6B89" w:rsidRDefault="008C42FD" w:rsidP="008C42FD">
            <w:pPr>
              <w:spacing w:before="0" w:after="0"/>
              <w:jc w:val="center"/>
              <w:rPr>
                <w:color w:val="000000"/>
                <w:sz w:val="18"/>
                <w:szCs w:val="18"/>
              </w:rPr>
            </w:pPr>
            <w:r w:rsidRPr="000A6B89">
              <w:rPr>
                <w:color w:val="000000"/>
                <w:sz w:val="18"/>
                <w:szCs w:val="18"/>
              </w:rPr>
              <w:t>v.a.</w:t>
            </w:r>
          </w:p>
        </w:tc>
        <w:tc>
          <w:tcPr>
            <w:tcW w:w="160" w:type="dxa"/>
            <w:tcBorders>
              <w:top w:val="nil"/>
              <w:bottom w:val="nil"/>
            </w:tcBorders>
            <w:shd w:val="clear" w:color="auto" w:fill="auto"/>
            <w:vAlign w:val="bottom"/>
          </w:tcPr>
          <w:p w:rsidR="008C42FD" w:rsidRPr="000A6B89" w:rsidRDefault="008C42FD" w:rsidP="008C42FD">
            <w:pPr>
              <w:spacing w:before="0" w:after="0"/>
              <w:jc w:val="center"/>
              <w:rPr>
                <w:b/>
                <w:bCs/>
                <w:color w:val="000000"/>
                <w:sz w:val="18"/>
                <w:szCs w:val="18"/>
              </w:rPr>
            </w:pPr>
          </w:p>
        </w:tc>
        <w:tc>
          <w:tcPr>
            <w:tcW w:w="2135" w:type="dxa"/>
            <w:gridSpan w:val="3"/>
            <w:tcBorders>
              <w:top w:val="single" w:sz="4" w:space="0" w:color="auto"/>
              <w:bottom w:val="nil"/>
            </w:tcBorders>
            <w:shd w:val="clear" w:color="auto" w:fill="auto"/>
            <w:vAlign w:val="bottom"/>
          </w:tcPr>
          <w:p w:rsidR="008C42FD" w:rsidRPr="000A6B89" w:rsidRDefault="008C42FD" w:rsidP="008C42FD">
            <w:pPr>
              <w:spacing w:before="0" w:after="0"/>
              <w:jc w:val="center"/>
              <w:rPr>
                <w:color w:val="000000"/>
                <w:sz w:val="18"/>
                <w:szCs w:val="18"/>
              </w:rPr>
            </w:pPr>
            <w:r w:rsidRPr="000A6B89">
              <w:rPr>
                <w:color w:val="000000"/>
                <w:sz w:val="18"/>
                <w:szCs w:val="18"/>
              </w:rPr>
              <w:t>val. %</w:t>
            </w:r>
          </w:p>
        </w:tc>
      </w:tr>
      <w:tr w:rsidR="008C42FD" w:rsidRPr="000A6B89" w:rsidTr="008C42FD">
        <w:trPr>
          <w:cantSplit/>
          <w:trHeight w:val="170"/>
        </w:trPr>
        <w:tc>
          <w:tcPr>
            <w:tcW w:w="3134" w:type="dxa"/>
            <w:tcBorders>
              <w:top w:val="nil"/>
              <w:bottom w:val="single" w:sz="2" w:space="0" w:color="002B00"/>
            </w:tcBorders>
            <w:shd w:val="clear" w:color="auto" w:fill="auto"/>
            <w:vAlign w:val="center"/>
          </w:tcPr>
          <w:p w:rsidR="008C42FD" w:rsidRPr="000A6B89" w:rsidRDefault="008C42FD" w:rsidP="008C42FD">
            <w:pPr>
              <w:spacing w:before="0" w:after="0"/>
              <w:jc w:val="left"/>
              <w:rPr>
                <w:sz w:val="18"/>
                <w:szCs w:val="18"/>
              </w:rPr>
            </w:pPr>
          </w:p>
        </w:tc>
        <w:tc>
          <w:tcPr>
            <w:tcW w:w="850" w:type="dxa"/>
            <w:gridSpan w:val="2"/>
            <w:tcBorders>
              <w:top w:val="nil"/>
              <w:bottom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993" w:type="dxa"/>
            <w:gridSpan w:val="2"/>
            <w:tcBorders>
              <w:top w:val="nil"/>
              <w:bottom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895" w:type="dxa"/>
            <w:tcBorders>
              <w:top w:val="nil"/>
              <w:bottom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160" w:type="dxa"/>
            <w:tcBorders>
              <w:top w:val="nil"/>
              <w:bottom w:val="single" w:sz="2" w:space="0" w:color="002B00"/>
            </w:tcBorders>
            <w:shd w:val="clear" w:color="auto" w:fill="auto"/>
            <w:vAlign w:val="bottom"/>
          </w:tcPr>
          <w:p w:rsidR="008C42FD" w:rsidRPr="000A6B89" w:rsidRDefault="008C42FD" w:rsidP="008C42FD">
            <w:pPr>
              <w:spacing w:before="0" w:after="0"/>
              <w:jc w:val="left"/>
              <w:rPr>
                <w:b/>
                <w:bCs/>
                <w:color w:val="000000"/>
                <w:sz w:val="18"/>
                <w:szCs w:val="18"/>
              </w:rPr>
            </w:pPr>
          </w:p>
        </w:tc>
        <w:tc>
          <w:tcPr>
            <w:tcW w:w="674" w:type="dxa"/>
            <w:tcBorders>
              <w:top w:val="nil"/>
              <w:bottom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c>
          <w:tcPr>
            <w:tcW w:w="752" w:type="dxa"/>
            <w:tcBorders>
              <w:top w:val="nil"/>
              <w:bottom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c>
          <w:tcPr>
            <w:tcW w:w="709" w:type="dxa"/>
            <w:tcBorders>
              <w:top w:val="nil"/>
              <w:bottom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r>
      <w:tr w:rsidR="008C42FD" w:rsidRPr="000A6B89" w:rsidTr="008C42FD">
        <w:trPr>
          <w:cantSplit/>
          <w:trHeight w:val="170"/>
        </w:trPr>
        <w:tc>
          <w:tcPr>
            <w:tcW w:w="3134" w:type="dxa"/>
            <w:tcBorders>
              <w:top w:val="single" w:sz="2" w:space="0" w:color="002B00"/>
            </w:tcBorders>
            <w:shd w:val="clear" w:color="auto" w:fill="auto"/>
            <w:vAlign w:val="center"/>
          </w:tcPr>
          <w:p w:rsidR="008C42FD" w:rsidRPr="000A6B89" w:rsidRDefault="008C42FD" w:rsidP="008C42FD">
            <w:pPr>
              <w:spacing w:before="0" w:after="0"/>
              <w:jc w:val="left"/>
              <w:rPr>
                <w:sz w:val="18"/>
                <w:szCs w:val="18"/>
              </w:rPr>
            </w:pPr>
          </w:p>
        </w:tc>
        <w:tc>
          <w:tcPr>
            <w:tcW w:w="850" w:type="dxa"/>
            <w:gridSpan w:val="2"/>
            <w:tcBorders>
              <w:top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993" w:type="dxa"/>
            <w:gridSpan w:val="2"/>
            <w:tcBorders>
              <w:top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895" w:type="dxa"/>
            <w:tcBorders>
              <w:top w:val="single" w:sz="2" w:space="0" w:color="002B00"/>
            </w:tcBorders>
            <w:shd w:val="clear" w:color="auto" w:fill="auto"/>
            <w:vAlign w:val="center"/>
          </w:tcPr>
          <w:p w:rsidR="008C42FD" w:rsidRPr="000A6B89" w:rsidRDefault="008C42FD" w:rsidP="008C42FD">
            <w:pPr>
              <w:spacing w:before="0" w:after="0"/>
              <w:jc w:val="center"/>
              <w:rPr>
                <w:color w:val="000000"/>
                <w:sz w:val="18"/>
                <w:szCs w:val="18"/>
              </w:rPr>
            </w:pPr>
          </w:p>
        </w:tc>
        <w:tc>
          <w:tcPr>
            <w:tcW w:w="160" w:type="dxa"/>
            <w:tcBorders>
              <w:top w:val="single" w:sz="2" w:space="0" w:color="002B00"/>
            </w:tcBorders>
            <w:shd w:val="clear" w:color="auto" w:fill="auto"/>
            <w:vAlign w:val="bottom"/>
          </w:tcPr>
          <w:p w:rsidR="008C42FD" w:rsidRPr="000A6B89" w:rsidRDefault="008C42FD" w:rsidP="008C42FD">
            <w:pPr>
              <w:spacing w:before="0" w:after="0"/>
              <w:jc w:val="left"/>
              <w:rPr>
                <w:b/>
                <w:bCs/>
                <w:color w:val="000000"/>
                <w:sz w:val="18"/>
                <w:szCs w:val="18"/>
              </w:rPr>
            </w:pPr>
          </w:p>
        </w:tc>
        <w:tc>
          <w:tcPr>
            <w:tcW w:w="674" w:type="dxa"/>
            <w:tcBorders>
              <w:top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c>
          <w:tcPr>
            <w:tcW w:w="752" w:type="dxa"/>
            <w:tcBorders>
              <w:top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c>
          <w:tcPr>
            <w:tcW w:w="709" w:type="dxa"/>
            <w:tcBorders>
              <w:top w:val="single" w:sz="2" w:space="0" w:color="002B00"/>
            </w:tcBorders>
            <w:shd w:val="clear" w:color="auto" w:fill="auto"/>
            <w:vAlign w:val="bottom"/>
          </w:tcPr>
          <w:p w:rsidR="008C42FD" w:rsidRPr="000A6B89" w:rsidRDefault="008C42FD" w:rsidP="008C42FD">
            <w:pPr>
              <w:spacing w:before="0" w:after="0"/>
              <w:jc w:val="center"/>
              <w:rPr>
                <w:color w:val="000000"/>
                <w:sz w:val="18"/>
                <w:szCs w:val="18"/>
              </w:rPr>
            </w:pP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Commercio all'ingrosso e al dettaglio; riparazione di autoveicoli e motocicli</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397.391</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844.756</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1.242.147</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44,4</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52,5</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49,6</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Trasporto e magazzinaggio</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16.177</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107.976</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124.153</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1,8</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6,7</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5,0</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Attività dei servizi di alloggio e di ristorazione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139.321</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185.640</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324.961</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15,6</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11,5</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13,0</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Servizi di informazione e comunicazione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22.371</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44.928</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67.299</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2,5</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2,8</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2,7</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Attività finanziarie e assicurative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28.473</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67.959</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96.432</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3,2</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4,2</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3,9</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Attività immobiliari</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77.067</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96.093</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173.160</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8,6</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6,0</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6,9</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Attività professionali, scientifiche e tecniche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33.774</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64.883</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98.657</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3,8</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4,0</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3,9</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Noleggio, agenzie di viaggio, servizi di supporto alle imprese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38.833</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67.190</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106.023</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4,3</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4,2</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4,2</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Istruzione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5.360</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7.278</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12.638</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0,6</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0,5</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0,5</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Sanità e assistenza sociale</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7.576</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5.225</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12.801</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0,8</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0,3</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0,5</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Attività artistiche, sportive, di intrattenimento e divertimento</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14.636</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23.577</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38.213</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1,6</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1,5</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1,5</w:t>
            </w:r>
          </w:p>
        </w:tc>
      </w:tr>
      <w:tr w:rsidR="008C42FD" w:rsidRPr="000A6B89" w:rsidTr="008C42FD">
        <w:trPr>
          <w:cantSplit/>
          <w:trHeight w:val="170"/>
        </w:trPr>
        <w:tc>
          <w:tcPr>
            <w:tcW w:w="3134" w:type="dxa"/>
            <w:shd w:val="clear" w:color="auto" w:fill="auto"/>
            <w:vAlign w:val="center"/>
            <w:hideMark/>
          </w:tcPr>
          <w:p w:rsidR="008C42FD" w:rsidRPr="000A6B89" w:rsidRDefault="008C42FD" w:rsidP="008C42FD">
            <w:pPr>
              <w:spacing w:before="0" w:after="0"/>
              <w:jc w:val="left"/>
              <w:rPr>
                <w:sz w:val="18"/>
                <w:szCs w:val="18"/>
              </w:rPr>
            </w:pPr>
            <w:r w:rsidRPr="000A6B89">
              <w:rPr>
                <w:sz w:val="18"/>
                <w:szCs w:val="18"/>
              </w:rPr>
              <w:t>Altre attività di servizi</w:t>
            </w:r>
          </w:p>
        </w:tc>
        <w:tc>
          <w:tcPr>
            <w:tcW w:w="850"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113.165</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94.705</w:t>
            </w:r>
          </w:p>
        </w:tc>
        <w:tc>
          <w:tcPr>
            <w:tcW w:w="895" w:type="dxa"/>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207.870</w:t>
            </w:r>
          </w:p>
        </w:tc>
        <w:tc>
          <w:tcPr>
            <w:tcW w:w="160" w:type="dxa"/>
            <w:shd w:val="clear" w:color="auto" w:fill="auto"/>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12,7</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5,9</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8,3</w:t>
            </w:r>
          </w:p>
        </w:tc>
      </w:tr>
      <w:tr w:rsidR="008C42FD" w:rsidRPr="000A6B89" w:rsidTr="008C42FD">
        <w:trPr>
          <w:cantSplit/>
          <w:trHeight w:val="170"/>
        </w:trPr>
        <w:tc>
          <w:tcPr>
            <w:tcW w:w="3134" w:type="dxa"/>
            <w:shd w:val="clear" w:color="auto" w:fill="auto"/>
            <w:hideMark/>
          </w:tcPr>
          <w:p w:rsidR="008C42FD" w:rsidRPr="000A6B89" w:rsidRDefault="008C42FD" w:rsidP="008C42FD">
            <w:pPr>
              <w:spacing w:before="0" w:after="0"/>
              <w:jc w:val="left"/>
              <w:rPr>
                <w:sz w:val="18"/>
                <w:szCs w:val="18"/>
              </w:rPr>
            </w:pPr>
            <w:r w:rsidRPr="000A6B89">
              <w:rPr>
                <w:sz w:val="18"/>
                <w:szCs w:val="18"/>
              </w:rPr>
              <w:t>Totale servizi</w:t>
            </w:r>
          </w:p>
        </w:tc>
        <w:tc>
          <w:tcPr>
            <w:tcW w:w="850" w:type="dxa"/>
            <w:gridSpan w:val="2"/>
            <w:shd w:val="clear" w:color="auto" w:fill="auto"/>
            <w:noWrap/>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894.147</w:t>
            </w:r>
          </w:p>
        </w:tc>
        <w:tc>
          <w:tcPr>
            <w:tcW w:w="993" w:type="dxa"/>
            <w:gridSpan w:val="2"/>
            <w:shd w:val="clear" w:color="auto" w:fill="auto"/>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1.610.219</w:t>
            </w:r>
          </w:p>
        </w:tc>
        <w:tc>
          <w:tcPr>
            <w:tcW w:w="895" w:type="dxa"/>
            <w:shd w:val="clear" w:color="auto" w:fill="auto"/>
            <w:noWrap/>
            <w:vAlign w:val="bottom"/>
            <w:hideMark/>
          </w:tcPr>
          <w:p w:rsidR="008C42FD" w:rsidRPr="000A6B89" w:rsidRDefault="008C42FD" w:rsidP="008C42FD">
            <w:pPr>
              <w:tabs>
                <w:tab w:val="decimal" w:pos="820"/>
              </w:tabs>
              <w:spacing w:before="0" w:after="0"/>
              <w:rPr>
                <w:color w:val="000000"/>
                <w:sz w:val="18"/>
                <w:szCs w:val="18"/>
              </w:rPr>
            </w:pPr>
            <w:r w:rsidRPr="000A6B89">
              <w:rPr>
                <w:color w:val="000000"/>
                <w:sz w:val="18"/>
                <w:szCs w:val="18"/>
              </w:rPr>
              <w:t>2.504.366</w:t>
            </w:r>
          </w:p>
        </w:tc>
        <w:tc>
          <w:tcPr>
            <w:tcW w:w="160" w:type="dxa"/>
            <w:shd w:val="clear" w:color="auto" w:fill="auto"/>
            <w:noWrap/>
            <w:vAlign w:val="bottom"/>
            <w:hideMark/>
          </w:tcPr>
          <w:p w:rsidR="008C42FD" w:rsidRPr="000A6B89" w:rsidRDefault="008C42FD" w:rsidP="008C42FD">
            <w:pPr>
              <w:tabs>
                <w:tab w:val="decimal" w:pos="820"/>
              </w:tabs>
              <w:spacing w:before="0" w:after="0"/>
              <w:rPr>
                <w:b/>
                <w:bCs/>
                <w:color w:val="000000"/>
                <w:sz w:val="18"/>
                <w:szCs w:val="18"/>
              </w:rPr>
            </w:pPr>
          </w:p>
        </w:tc>
        <w:tc>
          <w:tcPr>
            <w:tcW w:w="674"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100,0</w:t>
            </w:r>
          </w:p>
        </w:tc>
        <w:tc>
          <w:tcPr>
            <w:tcW w:w="752"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100,0</w:t>
            </w:r>
          </w:p>
        </w:tc>
        <w:tc>
          <w:tcPr>
            <w:tcW w:w="709" w:type="dxa"/>
            <w:shd w:val="clear" w:color="auto" w:fill="auto"/>
            <w:vAlign w:val="bottom"/>
            <w:hideMark/>
          </w:tcPr>
          <w:p w:rsidR="008C42FD" w:rsidRPr="000A6B89" w:rsidRDefault="008C42FD" w:rsidP="008C42FD">
            <w:pPr>
              <w:tabs>
                <w:tab w:val="decimal" w:pos="268"/>
              </w:tabs>
              <w:spacing w:before="0" w:after="0"/>
              <w:rPr>
                <w:color w:val="000000"/>
                <w:sz w:val="18"/>
                <w:szCs w:val="18"/>
              </w:rPr>
            </w:pPr>
            <w:r w:rsidRPr="000A6B89">
              <w:rPr>
                <w:color w:val="000000"/>
                <w:sz w:val="18"/>
                <w:szCs w:val="18"/>
              </w:rPr>
              <w:t>100,0</w:t>
            </w:r>
          </w:p>
        </w:tc>
      </w:tr>
      <w:tr w:rsidR="008C42FD" w:rsidRPr="000A6B89" w:rsidTr="008C42FD">
        <w:trPr>
          <w:cantSplit/>
          <w:trHeight w:val="170"/>
        </w:trPr>
        <w:tc>
          <w:tcPr>
            <w:tcW w:w="3134" w:type="dxa"/>
            <w:shd w:val="clear" w:color="auto" w:fill="auto"/>
          </w:tcPr>
          <w:p w:rsidR="008C42FD" w:rsidRPr="000A6B89" w:rsidRDefault="008C42FD" w:rsidP="008C42FD">
            <w:pPr>
              <w:spacing w:before="0" w:after="0"/>
              <w:jc w:val="left"/>
              <w:rPr>
                <w:sz w:val="18"/>
                <w:szCs w:val="18"/>
              </w:rPr>
            </w:pPr>
          </w:p>
        </w:tc>
        <w:tc>
          <w:tcPr>
            <w:tcW w:w="850" w:type="dxa"/>
            <w:gridSpan w:val="2"/>
            <w:shd w:val="clear" w:color="auto" w:fill="auto"/>
            <w:noWrap/>
            <w:vAlign w:val="center"/>
          </w:tcPr>
          <w:p w:rsidR="008C42FD" w:rsidRPr="000A6B89" w:rsidRDefault="008C42FD" w:rsidP="008C42FD">
            <w:pPr>
              <w:spacing w:before="0" w:after="0"/>
              <w:jc w:val="center"/>
              <w:rPr>
                <w:color w:val="000000"/>
                <w:sz w:val="18"/>
                <w:szCs w:val="18"/>
              </w:rPr>
            </w:pPr>
          </w:p>
        </w:tc>
        <w:tc>
          <w:tcPr>
            <w:tcW w:w="993" w:type="dxa"/>
            <w:gridSpan w:val="2"/>
            <w:shd w:val="clear" w:color="auto" w:fill="auto"/>
            <w:vAlign w:val="center"/>
          </w:tcPr>
          <w:p w:rsidR="008C42FD" w:rsidRPr="000A6B89" w:rsidRDefault="008C42FD" w:rsidP="008C42FD">
            <w:pPr>
              <w:spacing w:before="0" w:after="0"/>
              <w:jc w:val="center"/>
              <w:rPr>
                <w:color w:val="000000"/>
                <w:sz w:val="18"/>
                <w:szCs w:val="18"/>
              </w:rPr>
            </w:pPr>
          </w:p>
        </w:tc>
        <w:tc>
          <w:tcPr>
            <w:tcW w:w="895" w:type="dxa"/>
            <w:shd w:val="clear" w:color="auto" w:fill="auto"/>
            <w:noWrap/>
            <w:vAlign w:val="center"/>
          </w:tcPr>
          <w:p w:rsidR="008C42FD" w:rsidRPr="000A6B89" w:rsidRDefault="008C42FD" w:rsidP="008C42FD">
            <w:pPr>
              <w:spacing w:before="0" w:after="0"/>
              <w:jc w:val="center"/>
              <w:rPr>
                <w:color w:val="000000"/>
                <w:sz w:val="18"/>
                <w:szCs w:val="18"/>
              </w:rPr>
            </w:pPr>
          </w:p>
        </w:tc>
        <w:tc>
          <w:tcPr>
            <w:tcW w:w="160" w:type="dxa"/>
            <w:shd w:val="clear" w:color="auto" w:fill="auto"/>
            <w:noWrap/>
            <w:vAlign w:val="bottom"/>
          </w:tcPr>
          <w:p w:rsidR="008C42FD" w:rsidRPr="000A6B89" w:rsidRDefault="008C42FD" w:rsidP="008C42FD">
            <w:pPr>
              <w:spacing w:before="0" w:after="0"/>
              <w:jc w:val="left"/>
              <w:rPr>
                <w:b/>
                <w:bCs/>
                <w:color w:val="000000"/>
                <w:sz w:val="18"/>
                <w:szCs w:val="18"/>
              </w:rPr>
            </w:pPr>
          </w:p>
        </w:tc>
        <w:tc>
          <w:tcPr>
            <w:tcW w:w="674" w:type="dxa"/>
            <w:shd w:val="clear" w:color="auto" w:fill="auto"/>
            <w:vAlign w:val="bottom"/>
          </w:tcPr>
          <w:p w:rsidR="008C42FD" w:rsidRPr="000A6B89" w:rsidRDefault="008C42FD" w:rsidP="008C42FD">
            <w:pPr>
              <w:spacing w:before="0" w:after="0"/>
              <w:jc w:val="center"/>
              <w:rPr>
                <w:color w:val="000000"/>
                <w:sz w:val="18"/>
                <w:szCs w:val="18"/>
              </w:rPr>
            </w:pPr>
          </w:p>
        </w:tc>
        <w:tc>
          <w:tcPr>
            <w:tcW w:w="752" w:type="dxa"/>
            <w:shd w:val="clear" w:color="auto" w:fill="auto"/>
            <w:vAlign w:val="bottom"/>
          </w:tcPr>
          <w:p w:rsidR="008C42FD" w:rsidRPr="000A6B89" w:rsidRDefault="008C42FD" w:rsidP="008C42FD">
            <w:pPr>
              <w:spacing w:before="0" w:after="0"/>
              <w:jc w:val="center"/>
              <w:rPr>
                <w:color w:val="000000"/>
                <w:sz w:val="18"/>
                <w:szCs w:val="18"/>
              </w:rPr>
            </w:pPr>
          </w:p>
        </w:tc>
        <w:tc>
          <w:tcPr>
            <w:tcW w:w="709" w:type="dxa"/>
            <w:shd w:val="clear" w:color="auto" w:fill="auto"/>
            <w:vAlign w:val="bottom"/>
          </w:tcPr>
          <w:p w:rsidR="008C42FD" w:rsidRPr="000A6B89" w:rsidRDefault="008C42FD" w:rsidP="008C42FD">
            <w:pPr>
              <w:spacing w:before="0" w:after="0"/>
              <w:jc w:val="center"/>
              <w:rPr>
                <w:color w:val="000000"/>
                <w:sz w:val="18"/>
                <w:szCs w:val="18"/>
              </w:rPr>
            </w:pPr>
          </w:p>
        </w:tc>
      </w:tr>
    </w:tbl>
    <w:p w:rsidR="008C42FD" w:rsidRPr="000A6B89" w:rsidRDefault="008C42FD" w:rsidP="008C42FD">
      <w:pPr>
        <w:pStyle w:val="TABELLA"/>
        <w:rPr>
          <w:i/>
          <w:iCs/>
          <w:sz w:val="18"/>
          <w:szCs w:val="18"/>
        </w:rPr>
      </w:pPr>
    </w:p>
    <w:p w:rsidR="008C42FD" w:rsidRPr="000A6B89" w:rsidRDefault="008C42FD" w:rsidP="008C42FD">
      <w:pPr>
        <w:pStyle w:val="TABELLA"/>
        <w:rPr>
          <w:b/>
          <w:sz w:val="18"/>
          <w:szCs w:val="18"/>
        </w:rPr>
      </w:pPr>
      <w:r w:rsidRPr="000A6B89">
        <w:rPr>
          <w:i/>
          <w:iCs/>
          <w:sz w:val="18"/>
          <w:szCs w:val="18"/>
        </w:rPr>
        <w:t xml:space="preserve">Fonte: </w:t>
      </w:r>
      <w:r w:rsidRPr="000A6B89">
        <w:rPr>
          <w:sz w:val="18"/>
          <w:szCs w:val="18"/>
        </w:rPr>
        <w:t>elaborazione Censis su dati Infocamere-StockView</w:t>
      </w:r>
      <w:r w:rsidRPr="000A6B89">
        <w:rPr>
          <w:b/>
          <w:sz w:val="18"/>
          <w:szCs w:val="18"/>
        </w:rPr>
        <w:br w:type="page"/>
      </w:r>
    </w:p>
    <w:p w:rsidR="008C42FD" w:rsidRPr="000A6B89" w:rsidRDefault="008C42FD" w:rsidP="008C42FD">
      <w:pPr>
        <w:pStyle w:val="TABELLA"/>
        <w:rPr>
          <w:i/>
          <w:sz w:val="18"/>
          <w:szCs w:val="18"/>
        </w:rPr>
      </w:pPr>
      <w:r w:rsidRPr="000A6B89">
        <w:rPr>
          <w:rFonts w:ascii="Times New Roman Grassetto" w:hAnsi="Times New Roman Grassetto"/>
          <w:b/>
          <w:sz w:val="18"/>
          <w:szCs w:val="18"/>
        </w:rPr>
        <w:t xml:space="preserve">Tab. 5 - Imprenditori nei servizi, per settore e genere, 2009-2013 </w:t>
      </w:r>
      <w:r w:rsidRPr="000A6B89">
        <w:rPr>
          <w:i/>
          <w:sz w:val="18"/>
          <w:szCs w:val="18"/>
        </w:rPr>
        <w:t>(v.a., e var. %)</w:t>
      </w:r>
    </w:p>
    <w:p w:rsidR="008C42FD" w:rsidRPr="000A6B89" w:rsidRDefault="008C42FD" w:rsidP="008C42FD">
      <w:pPr>
        <w:pStyle w:val="TABELLA"/>
        <w:rPr>
          <w:rFonts w:ascii="Times New Roman Grassetto" w:hAnsi="Times New Roman Grassetto"/>
          <w:b/>
          <w:sz w:val="18"/>
          <w:szCs w:val="18"/>
        </w:rPr>
      </w:pPr>
    </w:p>
    <w:tbl>
      <w:tblPr>
        <w:tblW w:w="8391" w:type="dxa"/>
        <w:tblInd w:w="55" w:type="dxa"/>
        <w:tblBorders>
          <w:top w:val="single" w:sz="2" w:space="0" w:color="002B00"/>
          <w:bottom w:val="single" w:sz="2" w:space="0" w:color="002B00"/>
        </w:tblBorders>
        <w:tblCellMar>
          <w:left w:w="70" w:type="dxa"/>
          <w:right w:w="70" w:type="dxa"/>
        </w:tblCellMar>
        <w:tblLook w:val="04A0" w:firstRow="1" w:lastRow="0" w:firstColumn="1" w:lastColumn="0" w:noHBand="0" w:noVBand="1"/>
      </w:tblPr>
      <w:tblGrid>
        <w:gridCol w:w="2898"/>
        <w:gridCol w:w="851"/>
        <w:gridCol w:w="883"/>
        <w:gridCol w:w="203"/>
        <w:gridCol w:w="879"/>
        <w:gridCol w:w="822"/>
        <w:gridCol w:w="206"/>
        <w:gridCol w:w="827"/>
        <w:gridCol w:w="822"/>
      </w:tblGrid>
      <w:tr w:rsidR="008C42FD" w:rsidRPr="000A6B89" w:rsidTr="008C42FD">
        <w:trPr>
          <w:cantSplit/>
          <w:trHeight w:val="170"/>
        </w:trPr>
        <w:tc>
          <w:tcPr>
            <w:tcW w:w="2898" w:type="dxa"/>
            <w:shd w:val="clear" w:color="auto" w:fill="auto"/>
            <w:vAlign w:val="bottom"/>
            <w:hideMark/>
          </w:tcPr>
          <w:p w:rsidR="008C42FD" w:rsidRPr="000A6B89" w:rsidRDefault="008C42FD" w:rsidP="008C42FD">
            <w:pPr>
              <w:spacing w:before="0" w:after="0"/>
              <w:rPr>
                <w:color w:val="000000"/>
                <w:sz w:val="18"/>
                <w:szCs w:val="18"/>
              </w:rPr>
            </w:pPr>
            <w:r w:rsidRPr="000A6B89">
              <w:rPr>
                <w:color w:val="000000"/>
                <w:sz w:val="18"/>
                <w:szCs w:val="18"/>
              </w:rPr>
              <w:t> </w:t>
            </w:r>
          </w:p>
        </w:tc>
        <w:tc>
          <w:tcPr>
            <w:tcW w:w="851"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83"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203"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79"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22"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206"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27"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c>
          <w:tcPr>
            <w:tcW w:w="822" w:type="dxa"/>
            <w:tcBorders>
              <w:bottom w:val="nil"/>
            </w:tcBorders>
            <w:shd w:val="clear" w:color="auto" w:fill="auto"/>
            <w:noWrap/>
            <w:vAlign w:val="bottom"/>
            <w:hideMark/>
          </w:tcPr>
          <w:p w:rsidR="008C42FD" w:rsidRPr="000A6B89" w:rsidRDefault="008C42FD" w:rsidP="008C42FD">
            <w:pPr>
              <w:spacing w:before="0" w:after="0"/>
              <w:jc w:val="left"/>
              <w:rPr>
                <w:color w:val="000000"/>
                <w:sz w:val="18"/>
                <w:szCs w:val="18"/>
              </w:rPr>
            </w:pPr>
          </w:p>
        </w:tc>
      </w:tr>
      <w:tr w:rsidR="008C42FD" w:rsidRPr="000A6B89" w:rsidTr="008C42FD">
        <w:trPr>
          <w:cantSplit/>
          <w:trHeight w:val="170"/>
        </w:trPr>
        <w:tc>
          <w:tcPr>
            <w:tcW w:w="2898" w:type="dxa"/>
            <w:shd w:val="clear" w:color="auto" w:fill="auto"/>
            <w:vAlign w:val="bottom"/>
            <w:hideMark/>
          </w:tcPr>
          <w:p w:rsidR="008C42FD" w:rsidRPr="000A6B89" w:rsidRDefault="008C42FD" w:rsidP="008C42FD">
            <w:pPr>
              <w:spacing w:before="0" w:after="0"/>
              <w:rPr>
                <w:color w:val="000000"/>
                <w:sz w:val="18"/>
                <w:szCs w:val="18"/>
              </w:rPr>
            </w:pPr>
          </w:p>
        </w:tc>
        <w:tc>
          <w:tcPr>
            <w:tcW w:w="5493" w:type="dxa"/>
            <w:gridSpan w:val="8"/>
            <w:tcBorders>
              <w:top w:val="nil"/>
              <w:bottom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2009-2013</w:t>
            </w:r>
          </w:p>
        </w:tc>
      </w:tr>
      <w:tr w:rsidR="008C42FD" w:rsidRPr="000A6B89" w:rsidTr="008C42FD">
        <w:trPr>
          <w:cantSplit/>
          <w:trHeight w:val="170"/>
        </w:trPr>
        <w:tc>
          <w:tcPr>
            <w:tcW w:w="2898" w:type="dxa"/>
            <w:shd w:val="clear" w:color="auto" w:fill="auto"/>
            <w:hideMark/>
          </w:tcPr>
          <w:p w:rsidR="008C42FD" w:rsidRPr="000A6B89" w:rsidRDefault="008C42FD" w:rsidP="008C42FD">
            <w:pPr>
              <w:spacing w:before="0" w:after="0"/>
              <w:rPr>
                <w:sz w:val="18"/>
                <w:szCs w:val="18"/>
              </w:rPr>
            </w:pPr>
          </w:p>
        </w:tc>
        <w:tc>
          <w:tcPr>
            <w:tcW w:w="1734" w:type="dxa"/>
            <w:gridSpan w:val="2"/>
            <w:tcBorders>
              <w:top w:val="single" w:sz="4" w:space="0" w:color="auto"/>
              <w:bottom w:val="single" w:sz="2" w:space="0" w:color="002B00"/>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Donne</w:t>
            </w:r>
          </w:p>
        </w:tc>
        <w:tc>
          <w:tcPr>
            <w:tcW w:w="203" w:type="dxa"/>
            <w:tcBorders>
              <w:top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p>
        </w:tc>
        <w:tc>
          <w:tcPr>
            <w:tcW w:w="1701" w:type="dxa"/>
            <w:gridSpan w:val="2"/>
            <w:tcBorders>
              <w:top w:val="single" w:sz="4" w:space="0" w:color="auto"/>
              <w:bottom w:val="single" w:sz="2" w:space="0" w:color="002B00"/>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Uomini</w:t>
            </w:r>
          </w:p>
        </w:tc>
        <w:tc>
          <w:tcPr>
            <w:tcW w:w="206" w:type="dxa"/>
            <w:tcBorders>
              <w:top w:val="single" w:sz="4" w:space="0" w:color="auto"/>
            </w:tcBorders>
            <w:shd w:val="clear" w:color="auto" w:fill="auto"/>
            <w:noWrap/>
            <w:vAlign w:val="bottom"/>
            <w:hideMark/>
          </w:tcPr>
          <w:p w:rsidR="008C42FD" w:rsidRPr="000A6B89" w:rsidRDefault="008C42FD" w:rsidP="008C42FD">
            <w:pPr>
              <w:spacing w:before="0" w:after="0"/>
              <w:jc w:val="center"/>
              <w:rPr>
                <w:color w:val="000000"/>
                <w:sz w:val="18"/>
                <w:szCs w:val="18"/>
              </w:rPr>
            </w:pPr>
          </w:p>
        </w:tc>
        <w:tc>
          <w:tcPr>
            <w:tcW w:w="1649" w:type="dxa"/>
            <w:gridSpan w:val="2"/>
            <w:tcBorders>
              <w:top w:val="single" w:sz="4" w:space="0" w:color="auto"/>
              <w:bottom w:val="single" w:sz="2" w:space="0" w:color="002B00"/>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Totale</w:t>
            </w:r>
          </w:p>
        </w:tc>
      </w:tr>
      <w:tr w:rsidR="008C42FD" w:rsidRPr="000A6B89" w:rsidTr="008C42FD">
        <w:trPr>
          <w:cantSplit/>
          <w:trHeight w:val="170"/>
        </w:trPr>
        <w:tc>
          <w:tcPr>
            <w:tcW w:w="2898" w:type="dxa"/>
            <w:tcBorders>
              <w:bottom w:val="nil"/>
            </w:tcBorders>
            <w:shd w:val="clear" w:color="auto" w:fill="auto"/>
            <w:hideMark/>
          </w:tcPr>
          <w:p w:rsidR="008C42FD" w:rsidRPr="000A6B89" w:rsidRDefault="008C42FD" w:rsidP="008C42FD">
            <w:pPr>
              <w:spacing w:before="0" w:after="0"/>
              <w:rPr>
                <w:sz w:val="18"/>
                <w:szCs w:val="18"/>
              </w:rPr>
            </w:pPr>
          </w:p>
        </w:tc>
        <w:tc>
          <w:tcPr>
            <w:tcW w:w="851" w:type="dxa"/>
            <w:tcBorders>
              <w:top w:val="single" w:sz="2" w:space="0" w:color="002B00"/>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w:t>
            </w:r>
          </w:p>
        </w:tc>
        <w:tc>
          <w:tcPr>
            <w:tcW w:w="883" w:type="dxa"/>
            <w:tcBorders>
              <w:top w:val="single" w:sz="2" w:space="0" w:color="002B00"/>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var. %</w:t>
            </w:r>
          </w:p>
        </w:tc>
        <w:tc>
          <w:tcPr>
            <w:tcW w:w="203" w:type="dxa"/>
            <w:tcBorders>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p>
        </w:tc>
        <w:tc>
          <w:tcPr>
            <w:tcW w:w="879" w:type="dxa"/>
            <w:tcBorders>
              <w:top w:val="single" w:sz="2" w:space="0" w:color="002B00"/>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w:t>
            </w:r>
          </w:p>
        </w:tc>
        <w:tc>
          <w:tcPr>
            <w:tcW w:w="822" w:type="dxa"/>
            <w:tcBorders>
              <w:top w:val="single" w:sz="2" w:space="0" w:color="002B00"/>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var. %</w:t>
            </w:r>
          </w:p>
        </w:tc>
        <w:tc>
          <w:tcPr>
            <w:tcW w:w="206" w:type="dxa"/>
            <w:tcBorders>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p>
        </w:tc>
        <w:tc>
          <w:tcPr>
            <w:tcW w:w="827" w:type="dxa"/>
            <w:tcBorders>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w:t>
            </w:r>
          </w:p>
        </w:tc>
        <w:tc>
          <w:tcPr>
            <w:tcW w:w="822" w:type="dxa"/>
            <w:tcBorders>
              <w:bottom w:val="nil"/>
            </w:tcBorders>
            <w:shd w:val="clear" w:color="auto" w:fill="auto"/>
            <w:noWrap/>
            <w:vAlign w:val="bottom"/>
            <w:hideMark/>
          </w:tcPr>
          <w:p w:rsidR="008C42FD" w:rsidRPr="000A6B89" w:rsidRDefault="008C42FD" w:rsidP="008C42FD">
            <w:pPr>
              <w:spacing w:before="0" w:after="0"/>
              <w:jc w:val="center"/>
              <w:rPr>
                <w:color w:val="000000"/>
                <w:sz w:val="18"/>
                <w:szCs w:val="18"/>
              </w:rPr>
            </w:pPr>
            <w:r w:rsidRPr="000A6B89">
              <w:rPr>
                <w:color w:val="000000"/>
                <w:sz w:val="18"/>
                <w:szCs w:val="18"/>
              </w:rPr>
              <w:t>var. %</w:t>
            </w:r>
          </w:p>
        </w:tc>
      </w:tr>
      <w:tr w:rsidR="008C42FD" w:rsidRPr="000A6B89" w:rsidTr="008C42FD">
        <w:trPr>
          <w:cantSplit/>
          <w:trHeight w:val="170"/>
        </w:trPr>
        <w:tc>
          <w:tcPr>
            <w:tcW w:w="2898" w:type="dxa"/>
            <w:tcBorders>
              <w:top w:val="nil"/>
              <w:bottom w:val="single" w:sz="2" w:space="0" w:color="002B00"/>
            </w:tcBorders>
            <w:shd w:val="clear" w:color="auto" w:fill="auto"/>
            <w:vAlign w:val="center"/>
          </w:tcPr>
          <w:p w:rsidR="008C42FD" w:rsidRPr="000A6B89" w:rsidRDefault="008C42FD" w:rsidP="008C42FD">
            <w:pPr>
              <w:spacing w:before="0" w:after="0"/>
              <w:rPr>
                <w:sz w:val="18"/>
                <w:szCs w:val="18"/>
              </w:rPr>
            </w:pPr>
          </w:p>
        </w:tc>
        <w:tc>
          <w:tcPr>
            <w:tcW w:w="851"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883"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203" w:type="dxa"/>
            <w:tcBorders>
              <w:top w:val="nil"/>
              <w:bottom w:val="single" w:sz="2" w:space="0" w:color="002B00"/>
            </w:tcBorders>
            <w:shd w:val="clear" w:color="auto" w:fill="auto"/>
            <w:vAlign w:val="bottom"/>
          </w:tcPr>
          <w:p w:rsidR="008C42FD" w:rsidRPr="000A6B89" w:rsidRDefault="008C42FD" w:rsidP="008C42FD">
            <w:pPr>
              <w:spacing w:before="0" w:after="0"/>
              <w:jc w:val="center"/>
              <w:rPr>
                <w:b/>
                <w:bCs/>
                <w:color w:val="000000"/>
                <w:sz w:val="18"/>
                <w:szCs w:val="18"/>
              </w:rPr>
            </w:pPr>
          </w:p>
        </w:tc>
        <w:tc>
          <w:tcPr>
            <w:tcW w:w="879"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822"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206" w:type="dxa"/>
            <w:tcBorders>
              <w:top w:val="nil"/>
              <w:bottom w:val="single" w:sz="2" w:space="0" w:color="002B00"/>
            </w:tcBorders>
            <w:shd w:val="clear" w:color="auto" w:fill="auto"/>
            <w:vAlign w:val="bottom"/>
          </w:tcPr>
          <w:p w:rsidR="008C42FD" w:rsidRPr="000A6B89" w:rsidRDefault="008C42FD" w:rsidP="008C42FD">
            <w:pPr>
              <w:spacing w:before="0" w:after="0"/>
              <w:jc w:val="center"/>
              <w:rPr>
                <w:b/>
                <w:bCs/>
                <w:color w:val="000000"/>
                <w:sz w:val="18"/>
                <w:szCs w:val="18"/>
              </w:rPr>
            </w:pPr>
          </w:p>
        </w:tc>
        <w:tc>
          <w:tcPr>
            <w:tcW w:w="827"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c>
          <w:tcPr>
            <w:tcW w:w="822" w:type="dxa"/>
            <w:tcBorders>
              <w:top w:val="nil"/>
              <w:bottom w:val="single" w:sz="2" w:space="0" w:color="002B00"/>
            </w:tcBorders>
            <w:shd w:val="clear" w:color="auto" w:fill="auto"/>
            <w:noWrap/>
            <w:vAlign w:val="bottom"/>
          </w:tcPr>
          <w:p w:rsidR="008C42FD" w:rsidRPr="000A6B89" w:rsidRDefault="008C42FD" w:rsidP="008C42FD">
            <w:pPr>
              <w:spacing w:before="0" w:after="0"/>
              <w:jc w:val="center"/>
              <w:rPr>
                <w:color w:val="000000"/>
                <w:sz w:val="18"/>
                <w:szCs w:val="18"/>
              </w:rPr>
            </w:pPr>
          </w:p>
        </w:tc>
      </w:tr>
      <w:tr w:rsidR="008C42FD" w:rsidRPr="000A6B89" w:rsidTr="008C42FD">
        <w:trPr>
          <w:cantSplit/>
          <w:trHeight w:val="170"/>
        </w:trPr>
        <w:tc>
          <w:tcPr>
            <w:tcW w:w="2898" w:type="dxa"/>
            <w:tcBorders>
              <w:top w:val="single" w:sz="2" w:space="0" w:color="002B00"/>
            </w:tcBorders>
            <w:shd w:val="clear" w:color="auto" w:fill="auto"/>
            <w:vAlign w:val="center"/>
          </w:tcPr>
          <w:p w:rsidR="008C42FD" w:rsidRPr="000A6B89" w:rsidRDefault="008C42FD" w:rsidP="008C42FD">
            <w:pPr>
              <w:spacing w:before="0" w:after="0"/>
              <w:rPr>
                <w:sz w:val="18"/>
                <w:szCs w:val="18"/>
              </w:rPr>
            </w:pPr>
          </w:p>
        </w:tc>
        <w:tc>
          <w:tcPr>
            <w:tcW w:w="851"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c>
          <w:tcPr>
            <w:tcW w:w="883"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c>
          <w:tcPr>
            <w:tcW w:w="203" w:type="dxa"/>
            <w:tcBorders>
              <w:top w:val="single" w:sz="2" w:space="0" w:color="002B00"/>
            </w:tcBorders>
            <w:shd w:val="clear" w:color="auto" w:fill="auto"/>
            <w:vAlign w:val="bottom"/>
          </w:tcPr>
          <w:p w:rsidR="008C42FD" w:rsidRPr="000A6B89" w:rsidRDefault="008C42FD" w:rsidP="008C42FD">
            <w:pPr>
              <w:spacing w:before="0" w:after="0"/>
              <w:jc w:val="left"/>
              <w:rPr>
                <w:b/>
                <w:bCs/>
                <w:color w:val="000000"/>
                <w:sz w:val="18"/>
                <w:szCs w:val="18"/>
              </w:rPr>
            </w:pPr>
          </w:p>
        </w:tc>
        <w:tc>
          <w:tcPr>
            <w:tcW w:w="879"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c>
          <w:tcPr>
            <w:tcW w:w="822"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c>
          <w:tcPr>
            <w:tcW w:w="206" w:type="dxa"/>
            <w:tcBorders>
              <w:top w:val="single" w:sz="2" w:space="0" w:color="002B00"/>
            </w:tcBorders>
            <w:shd w:val="clear" w:color="auto" w:fill="auto"/>
            <w:vAlign w:val="bottom"/>
          </w:tcPr>
          <w:p w:rsidR="008C42FD" w:rsidRPr="000A6B89" w:rsidRDefault="008C42FD" w:rsidP="008C42FD">
            <w:pPr>
              <w:spacing w:before="0" w:after="0"/>
              <w:jc w:val="left"/>
              <w:rPr>
                <w:b/>
                <w:bCs/>
                <w:color w:val="000000"/>
                <w:sz w:val="18"/>
                <w:szCs w:val="18"/>
              </w:rPr>
            </w:pPr>
          </w:p>
        </w:tc>
        <w:tc>
          <w:tcPr>
            <w:tcW w:w="827"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c>
          <w:tcPr>
            <w:tcW w:w="822" w:type="dxa"/>
            <w:tcBorders>
              <w:top w:val="single" w:sz="2" w:space="0" w:color="002B00"/>
            </w:tcBorders>
            <w:shd w:val="clear" w:color="auto" w:fill="auto"/>
            <w:noWrap/>
            <w:vAlign w:val="bottom"/>
          </w:tcPr>
          <w:p w:rsidR="008C42FD" w:rsidRPr="000A6B89" w:rsidRDefault="008C42FD" w:rsidP="008C42FD">
            <w:pPr>
              <w:spacing w:before="0" w:after="0"/>
              <w:jc w:val="right"/>
              <w:rPr>
                <w:color w:val="000000"/>
                <w:sz w:val="18"/>
                <w:szCs w:val="18"/>
              </w:rPr>
            </w:pP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Commercio all'ingrosso e al dettaglio; riparazione di autoveicoli e motocicli</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-18.428</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-4,4</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-10.675</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-1,2</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-29.103</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-2,3</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Trasporto e magazzinaggio</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-1.047</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-6,1</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-13.985</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-11,5</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-15.032</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-10,8</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Attività dei servizi di alloggio e di ristorazione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5.066</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3,8</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8.916</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5,0</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13.982</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4,5</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Servizi di informazione e comunicazione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-738</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-3,2</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1.421</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3,3</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683</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1,0</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Attività finanziarie e assicurative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1.170</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4,3</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-67</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-0,1</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1.103</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1,2</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Attività immobiliari</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5.163</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7,2</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4.809</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5,3</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9.972</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6,1</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Attività professionali, scientifiche e tecniche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-323</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-0,9</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1.201</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1,9</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878</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0,9</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Noleggio, agenzie di viaggio, servizi di supporto alle imprese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1.295</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3,4</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9.829</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17,1</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11.124</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11,7</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Istruzione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-25</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-0,5</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195</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2,8</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170</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1,4</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Sanità e assistenza sociale</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365</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5,1</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224</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4,5</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589</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4,8</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Attività artistiche, sportive, di intrattenimento e divertimento</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212</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1,5</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344</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1,5</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556</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1,5</w:t>
            </w:r>
          </w:p>
        </w:tc>
      </w:tr>
      <w:tr w:rsidR="008C42FD" w:rsidRPr="000A6B89" w:rsidTr="008C42FD">
        <w:trPr>
          <w:cantSplit/>
          <w:trHeight w:val="170"/>
        </w:trPr>
        <w:tc>
          <w:tcPr>
            <w:tcW w:w="2898" w:type="dxa"/>
            <w:shd w:val="clear" w:color="auto" w:fill="auto"/>
            <w:vAlign w:val="center"/>
            <w:hideMark/>
          </w:tcPr>
          <w:p w:rsidR="008C42FD" w:rsidRPr="000A6B89" w:rsidRDefault="008C42FD" w:rsidP="008C42FD">
            <w:pPr>
              <w:spacing w:before="0" w:after="0"/>
              <w:rPr>
                <w:sz w:val="18"/>
                <w:szCs w:val="18"/>
              </w:rPr>
            </w:pPr>
            <w:r w:rsidRPr="000A6B89">
              <w:rPr>
                <w:sz w:val="18"/>
                <w:szCs w:val="18"/>
              </w:rPr>
              <w:t>Altre attività di servizi</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4.607</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4,2</w:t>
            </w:r>
          </w:p>
        </w:tc>
        <w:tc>
          <w:tcPr>
            <w:tcW w:w="203"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-1.625</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-1,7</w:t>
            </w:r>
          </w:p>
        </w:tc>
        <w:tc>
          <w:tcPr>
            <w:tcW w:w="206" w:type="dxa"/>
            <w:shd w:val="clear" w:color="auto" w:fill="auto"/>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2.982</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1,5</w:t>
            </w:r>
          </w:p>
        </w:tc>
      </w:tr>
      <w:tr w:rsidR="008C42FD" w:rsidRPr="000A6B89" w:rsidTr="008C42FD">
        <w:trPr>
          <w:cantSplit/>
          <w:trHeight w:val="170"/>
        </w:trPr>
        <w:tc>
          <w:tcPr>
            <w:tcW w:w="2898" w:type="dxa"/>
            <w:shd w:val="clear" w:color="auto" w:fill="auto"/>
            <w:hideMark/>
          </w:tcPr>
          <w:p w:rsidR="008C42FD" w:rsidRPr="000A6B89" w:rsidRDefault="008C42FD" w:rsidP="008C42FD">
            <w:pPr>
              <w:spacing w:before="0" w:after="0"/>
              <w:rPr>
                <w:sz w:val="18"/>
                <w:szCs w:val="18"/>
              </w:rPr>
            </w:pPr>
            <w:r w:rsidRPr="000A6B89">
              <w:rPr>
                <w:sz w:val="18"/>
                <w:szCs w:val="18"/>
              </w:rPr>
              <w:t>Totale servizi</w:t>
            </w:r>
          </w:p>
        </w:tc>
        <w:tc>
          <w:tcPr>
            <w:tcW w:w="851"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-2.683</w:t>
            </w:r>
          </w:p>
        </w:tc>
        <w:tc>
          <w:tcPr>
            <w:tcW w:w="883"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-0,3</w:t>
            </w:r>
          </w:p>
        </w:tc>
        <w:tc>
          <w:tcPr>
            <w:tcW w:w="203" w:type="dxa"/>
            <w:shd w:val="clear" w:color="auto" w:fill="auto"/>
            <w:noWrap/>
            <w:vAlign w:val="bottom"/>
            <w:hideMark/>
          </w:tcPr>
          <w:p w:rsidR="008C42FD" w:rsidRPr="000A6B89" w:rsidRDefault="008C42FD" w:rsidP="008C42FD">
            <w:pPr>
              <w:tabs>
                <w:tab w:val="decimal" w:pos="546"/>
              </w:tabs>
              <w:spacing w:before="0" w:after="0"/>
              <w:rPr>
                <w:b/>
                <w:bCs/>
                <w:color w:val="000000"/>
                <w:sz w:val="18"/>
                <w:szCs w:val="18"/>
              </w:rPr>
            </w:pPr>
          </w:p>
        </w:tc>
        <w:tc>
          <w:tcPr>
            <w:tcW w:w="879"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574</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0,0</w:t>
            </w:r>
          </w:p>
        </w:tc>
        <w:tc>
          <w:tcPr>
            <w:tcW w:w="206" w:type="dxa"/>
            <w:shd w:val="clear" w:color="auto" w:fill="auto"/>
            <w:noWrap/>
            <w:vAlign w:val="bottom"/>
            <w:hideMark/>
          </w:tcPr>
          <w:p w:rsidR="008C42FD" w:rsidRPr="000A6B89" w:rsidRDefault="008C42FD" w:rsidP="008C42FD">
            <w:pPr>
              <w:tabs>
                <w:tab w:val="decimal" w:pos="546"/>
              </w:tabs>
              <w:spacing w:before="0" w:after="0"/>
              <w:rPr>
                <w:b/>
                <w:bCs/>
                <w:color w:val="000000"/>
                <w:sz w:val="18"/>
                <w:szCs w:val="18"/>
              </w:rPr>
            </w:pPr>
          </w:p>
        </w:tc>
        <w:tc>
          <w:tcPr>
            <w:tcW w:w="827"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-2.109</w:t>
            </w:r>
          </w:p>
        </w:tc>
        <w:tc>
          <w:tcPr>
            <w:tcW w:w="822" w:type="dxa"/>
            <w:shd w:val="clear" w:color="auto" w:fill="auto"/>
            <w:noWrap/>
            <w:vAlign w:val="bottom"/>
            <w:hideMark/>
          </w:tcPr>
          <w:p w:rsidR="008C42FD" w:rsidRPr="000A6B89" w:rsidRDefault="008C42FD" w:rsidP="008C42FD">
            <w:pPr>
              <w:tabs>
                <w:tab w:val="decimal" w:pos="546"/>
              </w:tabs>
              <w:spacing w:before="0" w:after="0"/>
              <w:rPr>
                <w:color w:val="000000"/>
                <w:sz w:val="18"/>
                <w:szCs w:val="18"/>
              </w:rPr>
            </w:pPr>
            <w:r w:rsidRPr="000A6B89">
              <w:rPr>
                <w:color w:val="000000"/>
                <w:sz w:val="18"/>
                <w:szCs w:val="18"/>
              </w:rPr>
              <w:t>-0,1</w:t>
            </w:r>
          </w:p>
        </w:tc>
      </w:tr>
      <w:tr w:rsidR="008C42FD" w:rsidRPr="000A6B89" w:rsidTr="008C42FD">
        <w:trPr>
          <w:cantSplit/>
          <w:trHeight w:val="170"/>
        </w:trPr>
        <w:tc>
          <w:tcPr>
            <w:tcW w:w="2898" w:type="dxa"/>
            <w:shd w:val="clear" w:color="auto" w:fill="auto"/>
            <w:vAlign w:val="bottom"/>
            <w:hideMark/>
          </w:tcPr>
          <w:p w:rsidR="008C42FD" w:rsidRPr="000A6B89" w:rsidRDefault="008C42FD" w:rsidP="008C42FD">
            <w:pPr>
              <w:spacing w:before="0" w:after="0"/>
              <w:rPr>
                <w:color w:val="000000"/>
                <w:sz w:val="18"/>
                <w:szCs w:val="18"/>
              </w:rPr>
            </w:pPr>
          </w:p>
        </w:tc>
        <w:tc>
          <w:tcPr>
            <w:tcW w:w="851"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883"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203"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879"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822"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206"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827" w:type="dxa"/>
            <w:shd w:val="clear" w:color="auto" w:fill="auto"/>
            <w:noWrap/>
            <w:vAlign w:val="bottom"/>
            <w:hideMark/>
          </w:tcPr>
          <w:p w:rsidR="008C42FD" w:rsidRPr="000A6B89" w:rsidRDefault="008C42FD" w:rsidP="008C42FD">
            <w:pPr>
              <w:spacing w:before="0" w:after="0"/>
              <w:jc w:val="left"/>
              <w:rPr>
                <w:color w:val="000000"/>
                <w:sz w:val="18"/>
                <w:szCs w:val="18"/>
              </w:rPr>
            </w:pPr>
          </w:p>
        </w:tc>
        <w:tc>
          <w:tcPr>
            <w:tcW w:w="822" w:type="dxa"/>
            <w:shd w:val="clear" w:color="auto" w:fill="auto"/>
            <w:noWrap/>
            <w:vAlign w:val="bottom"/>
            <w:hideMark/>
          </w:tcPr>
          <w:p w:rsidR="008C42FD" w:rsidRPr="000A6B89" w:rsidRDefault="008C42FD" w:rsidP="008C42FD">
            <w:pPr>
              <w:spacing w:before="0" w:after="0"/>
              <w:jc w:val="left"/>
              <w:rPr>
                <w:color w:val="000000"/>
                <w:sz w:val="18"/>
                <w:szCs w:val="18"/>
              </w:rPr>
            </w:pPr>
          </w:p>
        </w:tc>
      </w:tr>
    </w:tbl>
    <w:p w:rsidR="008C42FD" w:rsidRPr="000A6B89" w:rsidRDefault="008C42FD" w:rsidP="008C42FD">
      <w:pPr>
        <w:pStyle w:val="TABELLA"/>
        <w:ind w:left="851" w:hanging="851"/>
        <w:rPr>
          <w:b/>
          <w:sz w:val="18"/>
          <w:szCs w:val="18"/>
        </w:rPr>
      </w:pPr>
    </w:p>
    <w:p w:rsidR="008C42FD" w:rsidRPr="000A6B89" w:rsidRDefault="008C42FD" w:rsidP="008C42FD">
      <w:pPr>
        <w:spacing w:before="0" w:after="200" w:line="276" w:lineRule="auto"/>
        <w:jc w:val="left"/>
        <w:rPr>
          <w:sz w:val="18"/>
          <w:szCs w:val="18"/>
        </w:rPr>
      </w:pPr>
      <w:r w:rsidRPr="000A6B89">
        <w:rPr>
          <w:i/>
          <w:iCs/>
          <w:color w:val="000000"/>
          <w:sz w:val="18"/>
          <w:szCs w:val="18"/>
        </w:rPr>
        <w:t xml:space="preserve">Fonte: </w:t>
      </w:r>
      <w:r w:rsidRPr="000A6B89">
        <w:rPr>
          <w:color w:val="000000"/>
          <w:sz w:val="18"/>
          <w:szCs w:val="18"/>
        </w:rPr>
        <w:t>elaborazione Censis su dati Infocamere-StockView</w:t>
      </w:r>
    </w:p>
    <w:p w:rsidR="008C42FD" w:rsidRPr="008C42FD" w:rsidRDefault="008C42FD" w:rsidP="008C42FD">
      <w:pPr>
        <w:spacing w:before="0" w:after="200" w:line="276" w:lineRule="auto"/>
        <w:ind w:left="851" w:right="-852" w:hanging="851"/>
        <w:rPr>
          <w:sz w:val="18"/>
          <w:szCs w:val="18"/>
        </w:rPr>
      </w:pPr>
      <w:r w:rsidRPr="000A6B89">
        <w:rPr>
          <w:b/>
          <w:sz w:val="18"/>
          <w:szCs w:val="18"/>
        </w:rPr>
        <w:t xml:space="preserve">Tab. 6 - </w:t>
      </w:r>
      <w:r w:rsidRPr="000A6B89">
        <w:rPr>
          <w:b/>
          <w:sz w:val="18"/>
          <w:szCs w:val="18"/>
        </w:rPr>
        <w:tab/>
        <w:t xml:space="preserve">Incidenza delle imprenditrici sul totale degli imprenditori nei servizi, per settore, 2009-2013 </w:t>
      </w:r>
      <w:r w:rsidRPr="008C42FD">
        <w:rPr>
          <w:i/>
          <w:sz w:val="18"/>
          <w:szCs w:val="18"/>
        </w:rPr>
        <w:t>(val. %)</w:t>
      </w:r>
    </w:p>
    <w:tbl>
      <w:tblPr>
        <w:tblW w:w="8322" w:type="dxa"/>
        <w:tblInd w:w="55" w:type="dxa"/>
        <w:tblBorders>
          <w:top w:val="single" w:sz="2" w:space="0" w:color="002B00"/>
          <w:bottom w:val="single" w:sz="2" w:space="0" w:color="002B00"/>
        </w:tblBorders>
        <w:tblCellMar>
          <w:left w:w="70" w:type="dxa"/>
          <w:right w:w="70" w:type="dxa"/>
        </w:tblCellMar>
        <w:tblLook w:val="04A0" w:firstRow="1" w:lastRow="0" w:firstColumn="1" w:lastColumn="0" w:noHBand="0" w:noVBand="1"/>
      </w:tblPr>
      <w:tblGrid>
        <w:gridCol w:w="4410"/>
        <w:gridCol w:w="1304"/>
        <w:gridCol w:w="1304"/>
        <w:gridCol w:w="1304"/>
      </w:tblGrid>
      <w:tr w:rsidR="008C42FD" w:rsidRPr="000A6B89" w:rsidTr="008C42FD">
        <w:trPr>
          <w:cantSplit/>
          <w:trHeight w:val="170"/>
        </w:trPr>
        <w:tc>
          <w:tcPr>
            <w:tcW w:w="4410" w:type="dxa"/>
            <w:shd w:val="clear" w:color="auto" w:fill="auto"/>
            <w:vAlign w:val="bottom"/>
            <w:hideMark/>
          </w:tcPr>
          <w:p w:rsidR="008C42FD" w:rsidRPr="000A6B89" w:rsidRDefault="008C42FD" w:rsidP="008C42FD">
            <w:pPr>
              <w:spacing w:before="0" w:after="0"/>
              <w:jc w:val="left"/>
              <w:rPr>
                <w:rFonts w:ascii="Times" w:hAnsi="Times"/>
                <w:color w:val="000000"/>
                <w:sz w:val="18"/>
                <w:szCs w:val="18"/>
              </w:rPr>
            </w:pPr>
          </w:p>
        </w:tc>
        <w:tc>
          <w:tcPr>
            <w:tcW w:w="1304" w:type="dxa"/>
            <w:shd w:val="clear" w:color="auto" w:fill="auto"/>
            <w:noWrap/>
            <w:vAlign w:val="center"/>
            <w:hideMark/>
          </w:tcPr>
          <w:p w:rsidR="008C42FD" w:rsidRPr="000A6B89" w:rsidRDefault="008C42FD" w:rsidP="008C42FD">
            <w:pPr>
              <w:spacing w:before="0" w:after="0"/>
              <w:jc w:val="center"/>
              <w:rPr>
                <w:rFonts w:ascii="Times" w:hAnsi="Times"/>
                <w:b/>
                <w:bCs/>
                <w:color w:val="000000"/>
                <w:sz w:val="18"/>
                <w:szCs w:val="18"/>
              </w:rPr>
            </w:pPr>
          </w:p>
        </w:tc>
        <w:tc>
          <w:tcPr>
            <w:tcW w:w="1304" w:type="dxa"/>
            <w:shd w:val="clear" w:color="auto" w:fill="auto"/>
            <w:vAlign w:val="center"/>
          </w:tcPr>
          <w:p w:rsidR="008C42FD" w:rsidRPr="000A6B89" w:rsidRDefault="008C42FD" w:rsidP="008C42FD">
            <w:pPr>
              <w:spacing w:before="0" w:after="0"/>
              <w:jc w:val="center"/>
              <w:rPr>
                <w:rFonts w:ascii="Times" w:hAnsi="Times"/>
                <w:b/>
                <w:bCs/>
                <w:color w:val="000000"/>
                <w:sz w:val="18"/>
                <w:szCs w:val="18"/>
              </w:rPr>
            </w:pPr>
          </w:p>
        </w:tc>
        <w:tc>
          <w:tcPr>
            <w:tcW w:w="1304" w:type="dxa"/>
            <w:shd w:val="clear" w:color="auto" w:fill="auto"/>
            <w:noWrap/>
            <w:vAlign w:val="bottom"/>
            <w:hideMark/>
          </w:tcPr>
          <w:p w:rsidR="008C42FD" w:rsidRPr="000A6B89" w:rsidRDefault="008C42FD" w:rsidP="008C42FD">
            <w:pPr>
              <w:spacing w:before="0" w:after="0"/>
              <w:jc w:val="left"/>
              <w:rPr>
                <w:rFonts w:ascii="Times" w:hAnsi="Times" w:cs="Calibri"/>
                <w:i/>
                <w:color w:val="000000"/>
                <w:sz w:val="18"/>
                <w:szCs w:val="18"/>
              </w:rPr>
            </w:pPr>
          </w:p>
        </w:tc>
      </w:tr>
      <w:tr w:rsidR="008C42FD" w:rsidRPr="000A6B89" w:rsidTr="008C42FD">
        <w:trPr>
          <w:cantSplit/>
          <w:trHeight w:val="170"/>
        </w:trPr>
        <w:tc>
          <w:tcPr>
            <w:tcW w:w="4410" w:type="dxa"/>
            <w:tcBorders>
              <w:bottom w:val="nil"/>
            </w:tcBorders>
            <w:shd w:val="clear" w:color="auto" w:fill="auto"/>
          </w:tcPr>
          <w:p w:rsidR="008C42FD" w:rsidRPr="000A6B89" w:rsidRDefault="008C42FD" w:rsidP="008C42FD">
            <w:pPr>
              <w:spacing w:before="0" w:after="0"/>
              <w:jc w:val="center"/>
              <w:rPr>
                <w:rFonts w:ascii="Times" w:hAnsi="Times"/>
                <w:sz w:val="18"/>
                <w:szCs w:val="18"/>
              </w:rPr>
            </w:pPr>
          </w:p>
        </w:tc>
        <w:tc>
          <w:tcPr>
            <w:tcW w:w="1304" w:type="dxa"/>
            <w:tcBorders>
              <w:bottom w:val="nil"/>
            </w:tcBorders>
            <w:shd w:val="clear" w:color="auto" w:fill="auto"/>
          </w:tcPr>
          <w:p w:rsidR="008C42FD" w:rsidRPr="000A6B89" w:rsidRDefault="008C42FD" w:rsidP="008C42FD">
            <w:pPr>
              <w:spacing w:before="0" w:after="0"/>
              <w:jc w:val="center"/>
              <w:rPr>
                <w:rFonts w:ascii="Times" w:hAnsi="Times"/>
                <w:color w:val="000000"/>
                <w:sz w:val="18"/>
                <w:szCs w:val="18"/>
              </w:rPr>
            </w:pPr>
            <w:r w:rsidRPr="000A6B89">
              <w:rPr>
                <w:rFonts w:ascii="Times" w:hAnsi="Times"/>
                <w:color w:val="000000"/>
                <w:sz w:val="18"/>
                <w:szCs w:val="18"/>
              </w:rPr>
              <w:t>2009</w:t>
            </w:r>
          </w:p>
        </w:tc>
        <w:tc>
          <w:tcPr>
            <w:tcW w:w="1304" w:type="dxa"/>
            <w:tcBorders>
              <w:bottom w:val="nil"/>
            </w:tcBorders>
            <w:shd w:val="clear" w:color="auto" w:fill="auto"/>
          </w:tcPr>
          <w:p w:rsidR="008C42FD" w:rsidRPr="000A6B89" w:rsidRDefault="008C42FD" w:rsidP="008C42FD">
            <w:pPr>
              <w:spacing w:before="0" w:after="0"/>
              <w:jc w:val="center"/>
              <w:rPr>
                <w:rFonts w:ascii="Times" w:hAnsi="Times"/>
                <w:color w:val="000000"/>
                <w:sz w:val="18"/>
                <w:szCs w:val="18"/>
              </w:rPr>
            </w:pPr>
            <w:r w:rsidRPr="000A6B89">
              <w:rPr>
                <w:rFonts w:ascii="Times" w:hAnsi="Times"/>
                <w:color w:val="000000"/>
                <w:sz w:val="18"/>
                <w:szCs w:val="18"/>
              </w:rPr>
              <w:t>2013</w:t>
            </w:r>
          </w:p>
        </w:tc>
        <w:tc>
          <w:tcPr>
            <w:tcW w:w="1304" w:type="dxa"/>
            <w:tcBorders>
              <w:bottom w:val="nil"/>
            </w:tcBorders>
            <w:shd w:val="clear" w:color="auto" w:fill="auto"/>
          </w:tcPr>
          <w:p w:rsidR="008C42FD" w:rsidRPr="000A6B89" w:rsidRDefault="008C42FD" w:rsidP="008C42FD">
            <w:pPr>
              <w:spacing w:before="0" w:after="0"/>
              <w:jc w:val="center"/>
              <w:rPr>
                <w:rFonts w:ascii="Times" w:hAnsi="Times" w:cs="Calibri"/>
                <w:i/>
                <w:color w:val="000000"/>
                <w:sz w:val="18"/>
                <w:szCs w:val="18"/>
              </w:rPr>
            </w:pPr>
            <w:r w:rsidRPr="000A6B89">
              <w:rPr>
                <w:rFonts w:ascii="Times" w:hAnsi="Times" w:cs="Calibri"/>
                <w:i/>
                <w:color w:val="000000"/>
                <w:sz w:val="18"/>
                <w:szCs w:val="18"/>
              </w:rPr>
              <w:t>Diff. 2009-2013</w:t>
            </w:r>
          </w:p>
        </w:tc>
      </w:tr>
      <w:tr w:rsidR="008C42FD" w:rsidRPr="000A6B89" w:rsidTr="008C42FD">
        <w:trPr>
          <w:cantSplit/>
          <w:trHeight w:val="170"/>
        </w:trPr>
        <w:tc>
          <w:tcPr>
            <w:tcW w:w="4410" w:type="dxa"/>
            <w:tcBorders>
              <w:top w:val="nil"/>
              <w:bottom w:val="single" w:sz="2" w:space="0" w:color="002B00"/>
            </w:tcBorders>
            <w:shd w:val="clear" w:color="auto" w:fill="auto"/>
            <w:vAlign w:val="center"/>
          </w:tcPr>
          <w:p w:rsidR="008C42FD" w:rsidRPr="000A6B89" w:rsidRDefault="008C42FD" w:rsidP="008C42FD">
            <w:pPr>
              <w:spacing w:before="0" w:after="0"/>
              <w:jc w:val="left"/>
              <w:rPr>
                <w:rFonts w:ascii="Times" w:hAnsi="Times"/>
                <w:sz w:val="18"/>
                <w:szCs w:val="18"/>
              </w:rPr>
            </w:pPr>
          </w:p>
        </w:tc>
        <w:tc>
          <w:tcPr>
            <w:tcW w:w="1304" w:type="dxa"/>
            <w:tcBorders>
              <w:top w:val="nil"/>
              <w:bottom w:val="single" w:sz="2" w:space="0" w:color="002B00"/>
            </w:tcBorders>
            <w:shd w:val="clear" w:color="auto" w:fill="auto"/>
            <w:vAlign w:val="center"/>
          </w:tcPr>
          <w:p w:rsidR="008C42FD" w:rsidRPr="000A6B89" w:rsidRDefault="008C42FD" w:rsidP="008C42FD">
            <w:pPr>
              <w:spacing w:before="0" w:after="0"/>
              <w:jc w:val="center"/>
              <w:rPr>
                <w:rFonts w:ascii="Times" w:hAnsi="Times"/>
                <w:color w:val="000000"/>
                <w:sz w:val="18"/>
                <w:szCs w:val="18"/>
              </w:rPr>
            </w:pPr>
          </w:p>
        </w:tc>
        <w:tc>
          <w:tcPr>
            <w:tcW w:w="1304" w:type="dxa"/>
            <w:tcBorders>
              <w:top w:val="nil"/>
              <w:bottom w:val="single" w:sz="2" w:space="0" w:color="002B00"/>
            </w:tcBorders>
            <w:shd w:val="clear" w:color="auto" w:fill="auto"/>
            <w:vAlign w:val="center"/>
          </w:tcPr>
          <w:p w:rsidR="008C42FD" w:rsidRPr="000A6B89" w:rsidRDefault="008C42FD" w:rsidP="008C42FD">
            <w:pPr>
              <w:spacing w:before="0" w:after="0"/>
              <w:jc w:val="center"/>
              <w:rPr>
                <w:rFonts w:ascii="Times" w:hAnsi="Times"/>
                <w:color w:val="000000"/>
                <w:sz w:val="18"/>
                <w:szCs w:val="18"/>
              </w:rPr>
            </w:pPr>
          </w:p>
        </w:tc>
        <w:tc>
          <w:tcPr>
            <w:tcW w:w="1304" w:type="dxa"/>
            <w:tcBorders>
              <w:top w:val="nil"/>
              <w:bottom w:val="single" w:sz="2" w:space="0" w:color="002B00"/>
            </w:tcBorders>
            <w:shd w:val="clear" w:color="auto" w:fill="auto"/>
            <w:vAlign w:val="bottom"/>
          </w:tcPr>
          <w:p w:rsidR="008C42FD" w:rsidRPr="000A6B89" w:rsidRDefault="008C42FD" w:rsidP="008C42FD">
            <w:pPr>
              <w:spacing w:before="0" w:after="0"/>
              <w:jc w:val="right"/>
              <w:rPr>
                <w:rFonts w:ascii="Times" w:hAnsi="Times" w:cs="Calibri"/>
                <w:i/>
                <w:color w:val="000000"/>
                <w:sz w:val="18"/>
                <w:szCs w:val="18"/>
              </w:rPr>
            </w:pPr>
          </w:p>
        </w:tc>
      </w:tr>
      <w:tr w:rsidR="008C42FD" w:rsidRPr="000A6B89" w:rsidTr="008C42FD">
        <w:trPr>
          <w:cantSplit/>
          <w:trHeight w:val="170"/>
        </w:trPr>
        <w:tc>
          <w:tcPr>
            <w:tcW w:w="4410" w:type="dxa"/>
            <w:tcBorders>
              <w:top w:val="single" w:sz="2" w:space="0" w:color="002B00"/>
            </w:tcBorders>
            <w:shd w:val="clear" w:color="auto" w:fill="auto"/>
            <w:vAlign w:val="center"/>
          </w:tcPr>
          <w:p w:rsidR="008C42FD" w:rsidRPr="000A6B89" w:rsidRDefault="008C42FD" w:rsidP="008C42FD">
            <w:pPr>
              <w:spacing w:before="0" w:after="0"/>
              <w:jc w:val="left"/>
              <w:rPr>
                <w:rFonts w:ascii="Times" w:hAnsi="Times"/>
                <w:sz w:val="18"/>
                <w:szCs w:val="18"/>
              </w:rPr>
            </w:pPr>
          </w:p>
        </w:tc>
        <w:tc>
          <w:tcPr>
            <w:tcW w:w="1304" w:type="dxa"/>
            <w:tcBorders>
              <w:top w:val="single" w:sz="2" w:space="0" w:color="002B00"/>
            </w:tcBorders>
            <w:shd w:val="clear" w:color="auto" w:fill="auto"/>
            <w:vAlign w:val="center"/>
          </w:tcPr>
          <w:p w:rsidR="008C42FD" w:rsidRPr="000A6B89" w:rsidRDefault="008C42FD" w:rsidP="008C42FD">
            <w:pPr>
              <w:spacing w:before="0" w:after="0"/>
              <w:jc w:val="center"/>
              <w:rPr>
                <w:rFonts w:ascii="Times" w:hAnsi="Times"/>
                <w:color w:val="000000"/>
                <w:sz w:val="18"/>
                <w:szCs w:val="18"/>
              </w:rPr>
            </w:pPr>
          </w:p>
        </w:tc>
        <w:tc>
          <w:tcPr>
            <w:tcW w:w="1304" w:type="dxa"/>
            <w:tcBorders>
              <w:top w:val="single" w:sz="2" w:space="0" w:color="002B00"/>
            </w:tcBorders>
            <w:shd w:val="clear" w:color="auto" w:fill="auto"/>
            <w:vAlign w:val="center"/>
          </w:tcPr>
          <w:p w:rsidR="008C42FD" w:rsidRPr="000A6B89" w:rsidRDefault="008C42FD" w:rsidP="008C42FD">
            <w:pPr>
              <w:spacing w:before="0" w:after="0"/>
              <w:jc w:val="center"/>
              <w:rPr>
                <w:rFonts w:ascii="Times" w:hAnsi="Times"/>
                <w:color w:val="000000"/>
                <w:sz w:val="18"/>
                <w:szCs w:val="18"/>
              </w:rPr>
            </w:pPr>
          </w:p>
        </w:tc>
        <w:tc>
          <w:tcPr>
            <w:tcW w:w="1304" w:type="dxa"/>
            <w:tcBorders>
              <w:top w:val="single" w:sz="2" w:space="0" w:color="002B00"/>
            </w:tcBorders>
            <w:shd w:val="clear" w:color="auto" w:fill="auto"/>
            <w:vAlign w:val="bottom"/>
          </w:tcPr>
          <w:p w:rsidR="008C42FD" w:rsidRPr="000A6B89" w:rsidRDefault="008C42FD" w:rsidP="008C42FD">
            <w:pPr>
              <w:spacing w:before="0" w:after="0"/>
              <w:jc w:val="right"/>
              <w:rPr>
                <w:rFonts w:ascii="Times" w:hAnsi="Times" w:cs="Calibri"/>
                <w:i/>
                <w:color w:val="000000"/>
                <w:sz w:val="18"/>
                <w:szCs w:val="18"/>
              </w:rPr>
            </w:pP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Commercio all'ingrosso e al dettaglio; riparazione di autoveicoli e motocicli</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32,7</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32,0</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-0,7</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Trasporto e magazzinaggio</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12,4</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13,0</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0,7</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Attività dei servizi di alloggio e di ristorazione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43,2</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42,9</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-0,3</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Servizi di informazione e comunicazione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34,7</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33,2</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-1,4</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Attività finanziarie e assicurative</w:t>
            </w:r>
          </w:p>
        </w:tc>
        <w:tc>
          <w:tcPr>
            <w:tcW w:w="1304" w:type="dxa"/>
            <w:shd w:val="clear" w:color="auto" w:fill="auto"/>
            <w:hideMark/>
          </w:tcPr>
          <w:p w:rsidR="008C42FD" w:rsidRPr="000A6B89" w:rsidRDefault="008C42FD" w:rsidP="008C42FD">
            <w:pPr>
              <w:tabs>
                <w:tab w:val="decimal" w:pos="552"/>
              </w:tabs>
              <w:spacing w:before="0" w:after="0"/>
              <w:rPr>
                <w:rFonts w:ascii="Times" w:hAnsi="Times"/>
                <w:sz w:val="18"/>
                <w:szCs w:val="18"/>
              </w:rPr>
            </w:pPr>
            <w:r w:rsidRPr="000A6B89">
              <w:rPr>
                <w:rFonts w:ascii="Times" w:hAnsi="Times"/>
                <w:sz w:val="18"/>
                <w:szCs w:val="18"/>
              </w:rPr>
              <w:t>28,6</w:t>
            </w:r>
          </w:p>
        </w:tc>
        <w:tc>
          <w:tcPr>
            <w:tcW w:w="1304" w:type="dxa"/>
            <w:shd w:val="clear" w:color="auto" w:fill="auto"/>
            <w:hideMark/>
          </w:tcPr>
          <w:p w:rsidR="008C42FD" w:rsidRPr="000A6B89" w:rsidRDefault="008C42FD" w:rsidP="008C42FD">
            <w:pPr>
              <w:tabs>
                <w:tab w:val="decimal" w:pos="552"/>
              </w:tabs>
              <w:spacing w:before="0" w:after="0"/>
              <w:rPr>
                <w:rFonts w:ascii="Times" w:hAnsi="Times"/>
                <w:sz w:val="18"/>
                <w:szCs w:val="18"/>
              </w:rPr>
            </w:pPr>
            <w:r w:rsidRPr="000A6B89">
              <w:rPr>
                <w:rFonts w:ascii="Times" w:hAnsi="Times"/>
                <w:sz w:val="18"/>
                <w:szCs w:val="18"/>
              </w:rPr>
              <w:t>29,5</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0,9</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Attività immobiliari</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44,1</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44,5</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0,4</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Attività professionali, scientifiche e tecniche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34,9</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34,2</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-0,6</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Noleggio, agenzie di viaggio, servizi di supporto alle imprese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39,6</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36,6</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-2,9</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Istruzione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43,2</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42,4</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-0,8</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Sanità e assistenza sociale</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59,0</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59,2</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0,1</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Attività artistiche, sportive, di intrattenimento e divertimento</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38,3</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38,3</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0,0</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rPr>
                <w:rFonts w:ascii="Times" w:hAnsi="Times"/>
                <w:sz w:val="18"/>
                <w:szCs w:val="18"/>
              </w:rPr>
            </w:pPr>
            <w:r w:rsidRPr="000A6B89">
              <w:rPr>
                <w:rFonts w:ascii="Times" w:hAnsi="Times"/>
                <w:sz w:val="18"/>
                <w:szCs w:val="18"/>
              </w:rPr>
              <w:t>Altre attività di servizi</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53,0</w:t>
            </w:r>
          </w:p>
        </w:tc>
        <w:tc>
          <w:tcPr>
            <w:tcW w:w="1304" w:type="dxa"/>
            <w:shd w:val="clear" w:color="auto" w:fill="auto"/>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54,4</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1,5</w:t>
            </w:r>
          </w:p>
        </w:tc>
      </w:tr>
      <w:tr w:rsidR="008C42FD" w:rsidRPr="000A6B89" w:rsidTr="008C42FD">
        <w:trPr>
          <w:cantSplit/>
          <w:trHeight w:val="170"/>
        </w:trPr>
        <w:tc>
          <w:tcPr>
            <w:tcW w:w="4410" w:type="dxa"/>
            <w:shd w:val="clear" w:color="auto" w:fill="auto"/>
            <w:hideMark/>
          </w:tcPr>
          <w:p w:rsidR="008C42FD" w:rsidRPr="000A6B89" w:rsidRDefault="008C42FD" w:rsidP="008C42FD">
            <w:pPr>
              <w:spacing w:before="0" w:after="0"/>
              <w:jc w:val="left"/>
              <w:rPr>
                <w:rFonts w:ascii="Times" w:hAnsi="Times"/>
                <w:sz w:val="18"/>
                <w:szCs w:val="18"/>
              </w:rPr>
            </w:pPr>
            <w:r w:rsidRPr="000A6B89">
              <w:rPr>
                <w:rFonts w:ascii="Times" w:hAnsi="Times"/>
                <w:sz w:val="18"/>
                <w:szCs w:val="18"/>
              </w:rPr>
              <w:t>Totale servizi</w:t>
            </w:r>
          </w:p>
        </w:tc>
        <w:tc>
          <w:tcPr>
            <w:tcW w:w="1304" w:type="dxa"/>
            <w:shd w:val="clear" w:color="auto" w:fill="auto"/>
            <w:noWrap/>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35,8</w:t>
            </w:r>
          </w:p>
        </w:tc>
        <w:tc>
          <w:tcPr>
            <w:tcW w:w="1304" w:type="dxa"/>
            <w:shd w:val="clear" w:color="auto" w:fill="auto"/>
            <w:noWrap/>
            <w:hideMark/>
          </w:tcPr>
          <w:p w:rsidR="008C42FD" w:rsidRPr="000A6B89" w:rsidRDefault="008C42FD" w:rsidP="008C42FD">
            <w:pPr>
              <w:tabs>
                <w:tab w:val="decimal" w:pos="552"/>
              </w:tabs>
              <w:spacing w:before="0" w:after="0"/>
              <w:rPr>
                <w:rFonts w:ascii="Times" w:hAnsi="Times"/>
                <w:color w:val="000000"/>
                <w:sz w:val="18"/>
                <w:szCs w:val="18"/>
              </w:rPr>
            </w:pPr>
            <w:r w:rsidRPr="000A6B89">
              <w:rPr>
                <w:rFonts w:ascii="Times" w:hAnsi="Times"/>
                <w:color w:val="000000"/>
                <w:sz w:val="18"/>
                <w:szCs w:val="18"/>
              </w:rPr>
              <w:t>35,7</w:t>
            </w:r>
          </w:p>
        </w:tc>
        <w:tc>
          <w:tcPr>
            <w:tcW w:w="1304" w:type="dxa"/>
            <w:shd w:val="clear" w:color="auto" w:fill="auto"/>
            <w:hideMark/>
          </w:tcPr>
          <w:p w:rsidR="008C42FD" w:rsidRPr="000A6B89" w:rsidRDefault="008C42FD" w:rsidP="008C42FD">
            <w:pPr>
              <w:tabs>
                <w:tab w:val="decimal" w:pos="552"/>
              </w:tabs>
              <w:spacing w:before="0" w:after="0"/>
              <w:rPr>
                <w:rFonts w:ascii="Times" w:hAnsi="Times" w:cs="Calibri"/>
                <w:i/>
                <w:color w:val="000000"/>
                <w:sz w:val="18"/>
                <w:szCs w:val="18"/>
              </w:rPr>
            </w:pPr>
            <w:r w:rsidRPr="000A6B89">
              <w:rPr>
                <w:rFonts w:ascii="Times" w:hAnsi="Times" w:cs="Calibri"/>
                <w:i/>
                <w:color w:val="000000"/>
                <w:sz w:val="18"/>
                <w:szCs w:val="18"/>
              </w:rPr>
              <w:t>-0,1</w:t>
            </w:r>
          </w:p>
        </w:tc>
      </w:tr>
      <w:tr w:rsidR="008C42FD" w:rsidRPr="000A6B89" w:rsidTr="008C42FD">
        <w:trPr>
          <w:cantSplit/>
          <w:trHeight w:val="170"/>
        </w:trPr>
        <w:tc>
          <w:tcPr>
            <w:tcW w:w="4410" w:type="dxa"/>
            <w:shd w:val="clear" w:color="auto" w:fill="auto"/>
            <w:noWrap/>
            <w:vAlign w:val="bottom"/>
            <w:hideMark/>
          </w:tcPr>
          <w:p w:rsidR="008C42FD" w:rsidRPr="000A6B89" w:rsidRDefault="008C42FD" w:rsidP="008C42FD">
            <w:pPr>
              <w:spacing w:before="0" w:after="0"/>
              <w:jc w:val="left"/>
              <w:rPr>
                <w:rFonts w:ascii="Times" w:hAnsi="Times" w:cs="Calibri"/>
                <w:color w:val="000000"/>
                <w:sz w:val="18"/>
                <w:szCs w:val="18"/>
              </w:rPr>
            </w:pPr>
          </w:p>
        </w:tc>
        <w:tc>
          <w:tcPr>
            <w:tcW w:w="1304" w:type="dxa"/>
            <w:shd w:val="clear" w:color="auto" w:fill="auto"/>
            <w:noWrap/>
            <w:vAlign w:val="bottom"/>
            <w:hideMark/>
          </w:tcPr>
          <w:p w:rsidR="008C42FD" w:rsidRPr="000A6B89" w:rsidRDefault="008C42FD" w:rsidP="008C42FD">
            <w:pPr>
              <w:spacing w:before="0" w:after="0"/>
              <w:jc w:val="left"/>
              <w:rPr>
                <w:rFonts w:ascii="Times" w:hAnsi="Times" w:cs="Calibri"/>
                <w:color w:val="000000"/>
                <w:sz w:val="18"/>
                <w:szCs w:val="18"/>
              </w:rPr>
            </w:pPr>
          </w:p>
        </w:tc>
        <w:tc>
          <w:tcPr>
            <w:tcW w:w="1304" w:type="dxa"/>
            <w:shd w:val="clear" w:color="auto" w:fill="auto"/>
            <w:noWrap/>
            <w:vAlign w:val="bottom"/>
            <w:hideMark/>
          </w:tcPr>
          <w:p w:rsidR="008C42FD" w:rsidRPr="000A6B89" w:rsidRDefault="008C42FD" w:rsidP="008C42FD">
            <w:pPr>
              <w:spacing w:before="0" w:after="0"/>
              <w:jc w:val="left"/>
              <w:rPr>
                <w:rFonts w:ascii="Times" w:hAnsi="Times" w:cs="Calibri"/>
                <w:color w:val="000000"/>
                <w:sz w:val="18"/>
                <w:szCs w:val="18"/>
              </w:rPr>
            </w:pPr>
          </w:p>
        </w:tc>
        <w:tc>
          <w:tcPr>
            <w:tcW w:w="1304" w:type="dxa"/>
            <w:shd w:val="clear" w:color="auto" w:fill="auto"/>
            <w:noWrap/>
            <w:vAlign w:val="bottom"/>
            <w:hideMark/>
          </w:tcPr>
          <w:p w:rsidR="008C42FD" w:rsidRPr="000A6B89" w:rsidRDefault="008C42FD" w:rsidP="008C42FD">
            <w:pPr>
              <w:spacing w:before="0" w:after="0"/>
              <w:jc w:val="left"/>
              <w:rPr>
                <w:rFonts w:ascii="Times" w:hAnsi="Times" w:cs="Calibri"/>
                <w:i/>
                <w:color w:val="000000"/>
                <w:sz w:val="18"/>
                <w:szCs w:val="18"/>
              </w:rPr>
            </w:pPr>
          </w:p>
        </w:tc>
      </w:tr>
    </w:tbl>
    <w:p w:rsidR="008C42FD" w:rsidRPr="000A6B89" w:rsidRDefault="008C42FD" w:rsidP="008C42FD">
      <w:pPr>
        <w:pStyle w:val="TABELLA"/>
        <w:ind w:left="851" w:hanging="851"/>
        <w:rPr>
          <w:b/>
          <w:sz w:val="18"/>
          <w:szCs w:val="18"/>
        </w:rPr>
      </w:pPr>
    </w:p>
    <w:p w:rsidR="008C42FD" w:rsidRDefault="008C42FD" w:rsidP="008C42FD">
      <w:pPr>
        <w:spacing w:before="0" w:after="200" w:line="276" w:lineRule="auto"/>
        <w:jc w:val="left"/>
        <w:rPr>
          <w:color w:val="000000"/>
          <w:sz w:val="18"/>
          <w:szCs w:val="18"/>
        </w:rPr>
        <w:sectPr w:rsidR="008C42FD" w:rsidSect="008C42FD">
          <w:pgSz w:w="11906" w:h="16838" w:code="9"/>
          <w:pgMar w:top="2835" w:right="2268" w:bottom="1985" w:left="2268" w:header="709" w:footer="709" w:gutter="0"/>
          <w:cols w:space="708"/>
          <w:docGrid w:linePitch="360"/>
        </w:sectPr>
      </w:pPr>
      <w:r w:rsidRPr="000A6B89">
        <w:rPr>
          <w:i/>
          <w:iCs/>
          <w:color w:val="000000"/>
          <w:sz w:val="18"/>
          <w:szCs w:val="18"/>
        </w:rPr>
        <w:t xml:space="preserve">Fonte: </w:t>
      </w:r>
      <w:r w:rsidRPr="000A6B89">
        <w:rPr>
          <w:color w:val="000000"/>
          <w:sz w:val="18"/>
          <w:szCs w:val="18"/>
        </w:rPr>
        <w:t>elaborazione Censis su dati Infocamere-StockView</w:t>
      </w:r>
    </w:p>
    <w:p w:rsidR="00E62CC2" w:rsidRDefault="00E62CC2" w:rsidP="00942A44">
      <w:r>
        <w:t xml:space="preserve">In tutti gli altri settori invece, </w:t>
      </w:r>
      <w:r w:rsidR="00552567">
        <w:t xml:space="preserve">si è assistito </w:t>
      </w:r>
      <w:r>
        <w:t>ad un significativo rafforzamento della base imprenditoriale</w:t>
      </w:r>
      <w:r w:rsidR="00552567">
        <w:t>:</w:t>
      </w:r>
      <w:r>
        <w:t xml:space="preserve"> </w:t>
      </w:r>
      <w:r w:rsidR="00552567">
        <w:t xml:space="preserve">le donne hanno </w:t>
      </w:r>
      <w:r>
        <w:t>da un lato consolida</w:t>
      </w:r>
      <w:r w:rsidR="00552567">
        <w:t>to</w:t>
      </w:r>
      <w:r>
        <w:t xml:space="preserve"> ulteriormente la loro presenza in quei settori in cui tradizionalmente l’impresa al femminile riveste un ruolo centrale, dall’altro </w:t>
      </w:r>
      <w:r w:rsidR="00552567">
        <w:t xml:space="preserve">accresciuto </w:t>
      </w:r>
      <w:r>
        <w:t xml:space="preserve">la capacità di iniziativa anche in quelle nicchie emergenti di attività terziaria, tradizionalmente destinate all’intrapresa maschile. </w:t>
      </w:r>
    </w:p>
    <w:p w:rsidR="00E62CC2" w:rsidRDefault="00E62CC2" w:rsidP="00942A44">
      <w:r>
        <w:t xml:space="preserve">Quello che se ne ricava è che, pur nell’ambito di un quadro estremamente critico per chi fa impresa, le donne abbiano espresso, anche a livello sistemico, una maggiore capacità di rinnovamento; che punta soprattutto alla diversificazione degli ambiti di attività (molto più differenziati tra le imprenditrici rispetto agli uomini) e allo sviluppo di iniziative in settori nuovi ed emergenti, ma più ricchi di prospettive. </w:t>
      </w:r>
    </w:p>
    <w:p w:rsidR="00E62CC2" w:rsidRDefault="00E62CC2" w:rsidP="00942A44">
      <w:r>
        <w:t xml:space="preserve">Da un lato pertanto, si rafforzano i settori femminili, sia i grandi che gli emergenti: </w:t>
      </w:r>
    </w:p>
    <w:p w:rsidR="00E62CC2" w:rsidRDefault="00942A44" w:rsidP="00942A44">
      <w:pPr>
        <w:pStyle w:val="RIENTRO"/>
      </w:pPr>
      <w:r>
        <w:t>-</w:t>
      </w:r>
      <w:r>
        <w:tab/>
      </w:r>
      <w:r w:rsidR="00E62CC2">
        <w:t xml:space="preserve">i </w:t>
      </w:r>
      <w:r w:rsidR="00E62CC2" w:rsidRPr="005A0250">
        <w:rPr>
          <w:b/>
        </w:rPr>
        <w:t xml:space="preserve">servizi di alloggio e ristorazione, </w:t>
      </w:r>
      <w:r w:rsidR="00E62CC2">
        <w:t>dove con quasi 140 mila imprese le donne rappresentano il 42,9% della base imprenditoriale. E’ un settore che continua a registrare una forte espansione visto che anche tra 2009 e 2013 il numero degli imprenditori è aumentato (+4,5%), anche se nella componente maschile più che in quella femminile (+5% contro +3,8%)</w:t>
      </w:r>
    </w:p>
    <w:p w:rsidR="00E62CC2" w:rsidRDefault="00942A44" w:rsidP="00942A44">
      <w:pPr>
        <w:pStyle w:val="RIENTRO"/>
      </w:pPr>
      <w:r>
        <w:t>-</w:t>
      </w:r>
      <w:r>
        <w:tab/>
      </w:r>
      <w:r w:rsidR="00E62CC2">
        <w:t xml:space="preserve">nelle molteplici attività di </w:t>
      </w:r>
      <w:r w:rsidR="00E62CC2" w:rsidRPr="00E47E90">
        <w:rPr>
          <w:b/>
        </w:rPr>
        <w:t>servizio alla persona</w:t>
      </w:r>
      <w:r w:rsidR="00E62CC2">
        <w:t>, che hanno a che vedere con il benessere individuale (centri estetici, tatuatori, e</w:t>
      </w:r>
      <w:r w:rsidR="00552567">
        <w:t>c</w:t>
      </w:r>
      <w:r w:rsidR="00E62CC2">
        <w:t>c</w:t>
      </w:r>
      <w:r w:rsidR="00552567">
        <w:t>.</w:t>
      </w:r>
      <w:r w:rsidR="00E62CC2">
        <w:t xml:space="preserve">), ma anche sociale, </w:t>
      </w:r>
      <w:r w:rsidR="00552567">
        <w:t xml:space="preserve">con </w:t>
      </w:r>
      <w:r w:rsidR="00E62CC2">
        <w:t>attività legate all’organizzazione di eventi, nate in molti casi proprio dall’</w:t>
      </w:r>
      <w:r w:rsidR="009265EE">
        <w:t>intercettazione</w:t>
      </w:r>
      <w:r w:rsidR="00E62CC2">
        <w:t xml:space="preserve"> del bisogno di supporto alla donna che lavor</w:t>
      </w:r>
      <w:r w:rsidR="00347FD3">
        <w:t>a</w:t>
      </w:r>
      <w:r w:rsidR="00E62CC2">
        <w:t xml:space="preserve"> (reti di baby sitter, wedding e party planner, etc): un settore importante (con 207 mila imprese raccoglie l’8,5% delle iniziative imprenditoriali nel terziario) e che vede le donne protagoniste, con 113 mila imp</w:t>
      </w:r>
      <w:r w:rsidR="00552567">
        <w:t>rese, pari al 54,4% del totale;</w:t>
      </w:r>
    </w:p>
    <w:p w:rsidR="00E62CC2" w:rsidRPr="00D64632" w:rsidRDefault="00942A44" w:rsidP="00942A44">
      <w:pPr>
        <w:pStyle w:val="RIENTRO"/>
      </w:pPr>
      <w:r>
        <w:t>-</w:t>
      </w:r>
      <w:r>
        <w:tab/>
      </w:r>
      <w:r w:rsidR="00E62CC2" w:rsidRPr="00D64632">
        <w:t>nell’</w:t>
      </w:r>
      <w:r w:rsidR="00E62CC2" w:rsidRPr="00D64632">
        <w:rPr>
          <w:b/>
        </w:rPr>
        <w:t>assistenza sociale</w:t>
      </w:r>
      <w:r w:rsidR="00E62CC2">
        <w:t xml:space="preserve">, un settore ancora piccolo, almeno in termini di </w:t>
      </w:r>
      <w:r w:rsidR="00552567">
        <w:t xml:space="preserve">presenza </w:t>
      </w:r>
      <w:r w:rsidR="00E62CC2">
        <w:t xml:space="preserve">imprenditoriale (con poco più di 12 mila imprese pesa per lo 0,5%), ma il cui ruolo è destinato a crescere </w:t>
      </w:r>
      <w:r w:rsidR="00552567">
        <w:t xml:space="preserve">nei prossimi </w:t>
      </w:r>
      <w:r w:rsidR="00E62CC2">
        <w:t xml:space="preserve">anni: del resto solo tra 2009 e 2013, il numero degli imprenditori è </w:t>
      </w:r>
      <w:r w:rsidR="00552567">
        <w:t xml:space="preserve">aumentato </w:t>
      </w:r>
      <w:r w:rsidR="00E62CC2">
        <w:t>del 4,8% e tra le donne del 5,1%. Qui le imprenditrici giocano un ruolo determinate, rappresentando ben il 59,2% della base imprenditoriale.</w:t>
      </w:r>
      <w:r w:rsidR="00E15C2E">
        <w:t xml:space="preserve"> </w:t>
      </w:r>
    </w:p>
    <w:p w:rsidR="00E62CC2" w:rsidRDefault="00E62CC2" w:rsidP="00942A44">
      <w:r>
        <w:t>Dall’altro lato, la presenza delle donne si rafforza in settori più lontani alle loro tradizionali vocazioni, ma in cui la congiuntura ed anche l’aprirsi di nuovi scenari economici, offre opportunità che le donne sembrano in alcuni casi in grado di i</w:t>
      </w:r>
      <w:r w:rsidR="00552567">
        <w:t>ntercettare meglio degli uomini, in particolare:</w:t>
      </w:r>
    </w:p>
    <w:p w:rsidR="00E62CC2" w:rsidRDefault="00942A44" w:rsidP="00942A44">
      <w:pPr>
        <w:pStyle w:val="RIENTRO"/>
      </w:pPr>
      <w:r>
        <w:t>-</w:t>
      </w:r>
      <w:r>
        <w:tab/>
      </w:r>
      <w:r w:rsidR="00E62CC2">
        <w:t xml:space="preserve">nelle </w:t>
      </w:r>
      <w:r w:rsidR="00E62CC2" w:rsidRPr="00D64632">
        <w:rPr>
          <w:b/>
        </w:rPr>
        <w:t>attività finanziarie e assicurative</w:t>
      </w:r>
      <w:r w:rsidR="00E62CC2">
        <w:t>, di brokeraggio, intermediazione, subcontractor, dove le donne rappresentano solo il 29,5% della base imprenditoriale. Negli ultimi anni il settore è cresciuto grazie esclusivamente all’apporto delle imprenditrici, aumentate del 4,3%. Si tratta di un settore ancora marginale (3,9% del totale degli imprenditori) ma destinato a crescere nei prossimi anni, con l’estensione dei meccanismi assicurativi ad ambiti di attività sempre più vasti e rilevanti (si pensi solo alla salute, o alle assicurazioni professionali, etc</w:t>
      </w:r>
      <w:r>
        <w:t>.</w:t>
      </w:r>
      <w:r w:rsidR="00E62CC2">
        <w:t>)</w:t>
      </w:r>
    </w:p>
    <w:p w:rsidR="00E62CC2" w:rsidRDefault="00942A44" w:rsidP="00942A44">
      <w:pPr>
        <w:pStyle w:val="RIENTRO"/>
      </w:pPr>
      <w:r>
        <w:t>-</w:t>
      </w:r>
      <w:r>
        <w:tab/>
      </w:r>
      <w:r w:rsidR="00E62CC2">
        <w:t xml:space="preserve">nelle </w:t>
      </w:r>
      <w:r w:rsidR="00E62CC2" w:rsidRPr="00D579DC">
        <w:rPr>
          <w:b/>
        </w:rPr>
        <w:t>attività immobiliari,</w:t>
      </w:r>
      <w:r w:rsidR="00E62CC2">
        <w:t xml:space="preserve"> </w:t>
      </w:r>
      <w:r w:rsidR="00552567">
        <w:t xml:space="preserve">come </w:t>
      </w:r>
      <w:r w:rsidR="00E62CC2">
        <w:t xml:space="preserve">agenti e intermediari, dove la presenza femminile, già buona (rappresentano il 44,5% della base imprenditoriale) si rafforza ulteriormente, segnando un +7,2% tra 2009 e 2013. </w:t>
      </w:r>
    </w:p>
    <w:p w:rsidR="00E62CC2" w:rsidRPr="00464548" w:rsidRDefault="00E62CC2" w:rsidP="00942A44">
      <w:r>
        <w:t xml:space="preserve">In un quadro di grande vitalità va segnalata la debolezza in un settore che negli ultimi anni è cresciuto fortemente in termini di iniziativa imprenditoriale – tutta l’area dei </w:t>
      </w:r>
      <w:r w:rsidRPr="00D45850">
        <w:rPr>
          <w:b/>
        </w:rPr>
        <w:t>servizi alle imprese</w:t>
      </w:r>
      <w:r>
        <w:t xml:space="preserve"> (global service, pulizie soprattutto) e delle agenzie di noleggio e turistiche -</w:t>
      </w:r>
      <w:r w:rsidR="00E15C2E">
        <w:t xml:space="preserve"> </w:t>
      </w:r>
      <w:r>
        <w:t xml:space="preserve">ma che ha visto poco protagonismo da parte delle donne. A fronte infatti della nascita di 11 mila nuovi imprenditori (+11,7%), le donne hanno visto incrementare la propria base di sole 1.295 unità (+3,4%), ridimensionando il loro ruolo (rappresentavano quasi il 40% degli imprenditori nel 2009, sono scese al 36,6% nel 2013). Un aspetto questo che se da un lato può trovare ragione nel fatto che molte nuove attività </w:t>
      </w:r>
      <w:r w:rsidR="00552567">
        <w:t xml:space="preserve">sono </w:t>
      </w:r>
      <w:r>
        <w:t xml:space="preserve">nate in una logica di </w:t>
      </w:r>
      <w:r w:rsidR="009265EE">
        <w:t>esternalizzazione</w:t>
      </w:r>
      <w:r>
        <w:t xml:space="preserve"> di funzioni aziendali dovuta alla crisi (tipico è il caso dei servizi amministrativi, o di sorveglianza e vigilanza), in cui le donne potrebbero essere state penalizzate, dall’altro lato segnala una debolezza a presidiare dei settori di attività (si pensi al noleggio) in cui si vanno affermando mondi e modi nuovo di consumo, rispetto al quale le donne non possono </w:t>
      </w:r>
      <w:r w:rsidR="00552567">
        <w:t xml:space="preserve">restare </w:t>
      </w:r>
      <w:r>
        <w:t>fuori.</w:t>
      </w:r>
      <w:r w:rsidR="00E15C2E">
        <w:t xml:space="preserve"> </w:t>
      </w:r>
    </w:p>
    <w:p w:rsidR="00E62CC2" w:rsidRPr="00B23FCD" w:rsidRDefault="00A81740" w:rsidP="00A81740">
      <w:pPr>
        <w:pStyle w:val="Titolo2"/>
      </w:pPr>
      <w:bookmarkStart w:id="13" w:name="_Toc386813300"/>
      <w:r>
        <w:t>2.3.</w:t>
      </w:r>
      <w:r>
        <w:tab/>
      </w:r>
      <w:r w:rsidR="00E62CC2" w:rsidRPr="00B23FCD">
        <w:t>Corre l’imprenditoria straniera, arranca la giovanile</w:t>
      </w:r>
      <w:bookmarkEnd w:id="13"/>
    </w:p>
    <w:p w:rsidR="00E62CC2" w:rsidRDefault="00E62CC2" w:rsidP="00E62CC2">
      <w:r w:rsidRPr="0037363B">
        <w:t>Un contribut</w:t>
      </w:r>
      <w:r>
        <w:t xml:space="preserve">o decisivo ad arginare gli effetti della crisi è venuto in questi ultimi anni dall’imprenditoria straniera. Questa ha mostrato una vitalità inaspettata e preziosa, che se da un lato testimonia il successo dei percorsi di crescita professionale e integrazione avvenuti in Italia negli ultimi decenni, dall’altro lato invita ad una riflessione sulla dimensione di sfida al cambiamento che un segmento ormai importante di imprese gestite da stranieri apporta per l’intero sistema imprenditoriale, in termini di competitività, internazionalizzazione, rappresentanza e, non ultimo, legalità. </w:t>
      </w:r>
    </w:p>
    <w:p w:rsidR="00E62CC2" w:rsidRDefault="00E62CC2" w:rsidP="00E62CC2">
      <w:r>
        <w:t xml:space="preserve">La lettura dei numeri continua a sorprendere. Negli anni della crisi, mentre il numero degli italiani alla guida di un’impresa è diminuito di 271 mila unità (-6,6%), quello degli stranieri è cresciuto di oltre 71 mila (+19,3%), portando l’incidenza complessiva di tale segmento dall’8,2% del 2009 al 10,3% del 2013 </w:t>
      </w:r>
      <w:r w:rsidR="00B23FCD">
        <w:rPr>
          <w:b/>
        </w:rPr>
        <w:t>(tab. 7</w:t>
      </w:r>
      <w:r w:rsidRPr="000D3939">
        <w:rPr>
          <w:b/>
        </w:rPr>
        <w:t>)</w:t>
      </w:r>
      <w:r>
        <w:t xml:space="preserve">. </w:t>
      </w:r>
    </w:p>
    <w:p w:rsidR="00BC136E" w:rsidRDefault="00BC136E" w:rsidP="00BC136E">
      <w:pPr>
        <w:pStyle w:val="TABELLA"/>
        <w:tabs>
          <w:tab w:val="clear" w:pos="737"/>
          <w:tab w:val="clear" w:pos="851"/>
          <w:tab w:val="left" w:pos="8736"/>
        </w:tabs>
        <w:ind w:left="55"/>
        <w:jc w:val="left"/>
        <w:rPr>
          <w:b/>
          <w:sz w:val="18"/>
          <w:szCs w:val="18"/>
        </w:rPr>
      </w:pPr>
    </w:p>
    <w:p w:rsidR="00BC136E" w:rsidRPr="000A6B89" w:rsidRDefault="00BC136E" w:rsidP="00BC136E">
      <w:pPr>
        <w:pStyle w:val="TABELLA"/>
        <w:tabs>
          <w:tab w:val="clear" w:pos="737"/>
          <w:tab w:val="clear" w:pos="851"/>
          <w:tab w:val="left" w:pos="8736"/>
        </w:tabs>
        <w:ind w:left="55"/>
        <w:jc w:val="left"/>
        <w:rPr>
          <w:i/>
          <w:iCs/>
          <w:sz w:val="18"/>
          <w:szCs w:val="18"/>
        </w:rPr>
      </w:pPr>
      <w:r w:rsidRPr="000A6B89">
        <w:rPr>
          <w:b/>
          <w:sz w:val="18"/>
          <w:szCs w:val="18"/>
        </w:rPr>
        <w:t>Tab. 7 - Imprenditori per nazionalità e genere, 2009-2013</w:t>
      </w:r>
      <w:r w:rsidRPr="000A6B89">
        <w:rPr>
          <w:i/>
          <w:iCs/>
          <w:sz w:val="18"/>
          <w:szCs w:val="18"/>
        </w:rPr>
        <w:t xml:space="preserve"> (v.a., val.% e var. %)</w:t>
      </w:r>
    </w:p>
    <w:p w:rsidR="00BC136E" w:rsidRPr="000A6B89" w:rsidRDefault="00BC136E" w:rsidP="00BC136E">
      <w:pPr>
        <w:pStyle w:val="TABELLA"/>
        <w:tabs>
          <w:tab w:val="clear" w:pos="737"/>
          <w:tab w:val="clear" w:pos="851"/>
          <w:tab w:val="left" w:pos="8736"/>
        </w:tabs>
        <w:ind w:left="55"/>
        <w:jc w:val="left"/>
        <w:rPr>
          <w:sz w:val="18"/>
          <w:szCs w:val="18"/>
        </w:rPr>
      </w:pPr>
    </w:p>
    <w:tbl>
      <w:tblPr>
        <w:tblW w:w="7669" w:type="dxa"/>
        <w:tblInd w:w="55" w:type="dxa"/>
        <w:tblLayout w:type="fixed"/>
        <w:tblCellMar>
          <w:left w:w="70" w:type="dxa"/>
          <w:right w:w="70" w:type="dxa"/>
        </w:tblCellMar>
        <w:tblLook w:val="04A0" w:firstRow="1" w:lastRow="0" w:firstColumn="1" w:lastColumn="0" w:noHBand="0" w:noVBand="1"/>
      </w:tblPr>
      <w:tblGrid>
        <w:gridCol w:w="1149"/>
        <w:gridCol w:w="1134"/>
        <w:gridCol w:w="1134"/>
        <w:gridCol w:w="190"/>
        <w:gridCol w:w="1134"/>
        <w:gridCol w:w="803"/>
        <w:gridCol w:w="190"/>
        <w:gridCol w:w="1085"/>
        <w:gridCol w:w="850"/>
      </w:tblGrid>
      <w:tr w:rsidR="00BC136E" w:rsidRPr="000A6B89" w:rsidTr="00CD32E6">
        <w:trPr>
          <w:trHeight w:val="170"/>
        </w:trPr>
        <w:tc>
          <w:tcPr>
            <w:tcW w:w="1149"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9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803"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9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085"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85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r>
      <w:tr w:rsidR="00BC136E" w:rsidRPr="000A6B89" w:rsidTr="00CD32E6">
        <w:trPr>
          <w:trHeight w:val="170"/>
        </w:trPr>
        <w:tc>
          <w:tcPr>
            <w:tcW w:w="1149" w:type="dxa"/>
            <w:vMerge w:val="restart"/>
            <w:shd w:val="clear" w:color="auto" w:fill="auto"/>
            <w:hideMark/>
          </w:tcPr>
          <w:p w:rsidR="00BC136E" w:rsidRPr="000A6B89" w:rsidRDefault="00BC136E" w:rsidP="00CD32E6">
            <w:pPr>
              <w:pStyle w:val="TABELLA"/>
              <w:jc w:val="center"/>
              <w:rPr>
                <w:sz w:val="18"/>
                <w:szCs w:val="18"/>
              </w:rPr>
            </w:pP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2009</w:t>
            </w: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2013</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937" w:type="dxa"/>
            <w:gridSpan w:val="2"/>
            <w:tcBorders>
              <w:bottom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2009-2013</w:t>
            </w:r>
          </w:p>
        </w:tc>
        <w:tc>
          <w:tcPr>
            <w:tcW w:w="190" w:type="dxa"/>
            <w:shd w:val="clear" w:color="auto" w:fill="auto"/>
            <w:noWrap/>
            <w:vAlign w:val="bottom"/>
          </w:tcPr>
          <w:p w:rsidR="00BC136E" w:rsidRPr="000A6B89" w:rsidRDefault="00BC136E" w:rsidP="00CD32E6">
            <w:pPr>
              <w:pStyle w:val="TABELLA"/>
              <w:jc w:val="center"/>
              <w:rPr>
                <w:sz w:val="18"/>
                <w:szCs w:val="18"/>
              </w:rPr>
            </w:pPr>
          </w:p>
        </w:tc>
        <w:tc>
          <w:tcPr>
            <w:tcW w:w="1935" w:type="dxa"/>
            <w:gridSpan w:val="2"/>
            <w:tcBorders>
              <w:bottom w:val="single" w:sz="4" w:space="0" w:color="auto"/>
            </w:tcBorders>
            <w:shd w:val="clear" w:color="auto" w:fill="auto"/>
            <w:vAlign w:val="bottom"/>
          </w:tcPr>
          <w:p w:rsidR="00BC136E" w:rsidRPr="000A6B89" w:rsidRDefault="00BC136E" w:rsidP="00CD32E6">
            <w:pPr>
              <w:pStyle w:val="TABELLA"/>
              <w:jc w:val="center"/>
              <w:rPr>
                <w:sz w:val="18"/>
                <w:szCs w:val="18"/>
              </w:rPr>
            </w:pPr>
            <w:r w:rsidRPr="000A6B89">
              <w:rPr>
                <w:sz w:val="18"/>
                <w:szCs w:val="18"/>
              </w:rPr>
              <w:t>2012-2013</w:t>
            </w:r>
          </w:p>
        </w:tc>
      </w:tr>
      <w:tr w:rsidR="00BC136E" w:rsidRPr="000A6B89" w:rsidTr="00CD32E6">
        <w:trPr>
          <w:trHeight w:val="170"/>
        </w:trPr>
        <w:tc>
          <w:tcPr>
            <w:tcW w:w="1149" w:type="dxa"/>
            <w:vMerge/>
            <w:vAlign w:val="center"/>
            <w:hideMark/>
          </w:tcPr>
          <w:p w:rsidR="00BC136E" w:rsidRPr="000A6B89" w:rsidRDefault="00BC136E" w:rsidP="00CD32E6">
            <w:pPr>
              <w:pStyle w:val="TABELLA"/>
              <w:jc w:val="center"/>
              <w:rPr>
                <w:sz w:val="18"/>
                <w:szCs w:val="18"/>
              </w:rPr>
            </w:pP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803"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var.%</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085"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850"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var.%</w:t>
            </w:r>
          </w:p>
        </w:tc>
      </w:tr>
      <w:tr w:rsidR="00BC136E" w:rsidRPr="000A6B89" w:rsidTr="00CD32E6">
        <w:trPr>
          <w:trHeight w:val="170"/>
        </w:trPr>
        <w:tc>
          <w:tcPr>
            <w:tcW w:w="1149" w:type="dxa"/>
            <w:tcBorders>
              <w:bottom w:val="single" w:sz="4" w:space="0" w:color="auto"/>
            </w:tcBorders>
            <w:shd w:val="clear" w:color="auto" w:fill="auto"/>
            <w:noWrap/>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noWrap/>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9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803"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9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085"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85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r>
      <w:tr w:rsidR="00BC136E" w:rsidRPr="000A6B89" w:rsidTr="00CD32E6">
        <w:trPr>
          <w:trHeight w:val="170"/>
        </w:trPr>
        <w:tc>
          <w:tcPr>
            <w:tcW w:w="1149" w:type="dxa"/>
            <w:tcBorders>
              <w:top w:val="single" w:sz="4" w:space="0" w:color="auto"/>
            </w:tcBorders>
            <w:shd w:val="clear" w:color="auto" w:fill="auto"/>
            <w:noWrap/>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noWrap/>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90"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803"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90"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085"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850" w:type="dxa"/>
            <w:tcBorders>
              <w:top w:val="single" w:sz="4" w:space="0" w:color="auto"/>
            </w:tcBorders>
            <w:shd w:val="clear" w:color="auto" w:fill="auto"/>
            <w:vAlign w:val="center"/>
          </w:tcPr>
          <w:p w:rsidR="00BC136E" w:rsidRPr="000A6B89" w:rsidRDefault="00BC136E" w:rsidP="00CD32E6">
            <w:pPr>
              <w:pStyle w:val="TABELLA"/>
              <w:rPr>
                <w:sz w:val="18"/>
                <w:szCs w:val="18"/>
              </w:rPr>
            </w:pPr>
          </w:p>
        </w:tc>
      </w:tr>
      <w:tr w:rsidR="00BC136E" w:rsidRPr="000A6B89" w:rsidTr="00CD32E6">
        <w:trPr>
          <w:trHeight w:val="170"/>
        </w:trPr>
        <w:tc>
          <w:tcPr>
            <w:tcW w:w="1149" w:type="dxa"/>
            <w:shd w:val="clear" w:color="auto" w:fill="auto"/>
            <w:noWrap/>
            <w:vAlign w:val="center"/>
          </w:tcPr>
          <w:p w:rsidR="00BC136E" w:rsidRPr="000A6B89" w:rsidRDefault="00BC136E" w:rsidP="00CD32E6">
            <w:pPr>
              <w:pStyle w:val="TABELLA"/>
              <w:rPr>
                <w:sz w:val="18"/>
                <w:szCs w:val="18"/>
              </w:rPr>
            </w:pPr>
          </w:p>
        </w:tc>
        <w:tc>
          <w:tcPr>
            <w:tcW w:w="6520" w:type="dxa"/>
            <w:gridSpan w:val="8"/>
            <w:shd w:val="clear" w:color="auto" w:fill="auto"/>
            <w:noWrap/>
            <w:vAlign w:val="center"/>
          </w:tcPr>
          <w:p w:rsidR="00BC136E" w:rsidRPr="000A6B89" w:rsidRDefault="00BC136E" w:rsidP="00CD32E6">
            <w:pPr>
              <w:pStyle w:val="TABELLA"/>
              <w:rPr>
                <w:sz w:val="18"/>
                <w:szCs w:val="18"/>
              </w:rPr>
            </w:pP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mallCaps/>
                <w:sz w:val="18"/>
                <w:szCs w:val="18"/>
              </w:rPr>
            </w:pPr>
          </w:p>
        </w:tc>
        <w:tc>
          <w:tcPr>
            <w:tcW w:w="6520" w:type="dxa"/>
            <w:gridSpan w:val="8"/>
            <w:tcBorders>
              <w:bottom w:val="single" w:sz="4" w:space="0" w:color="auto"/>
            </w:tcBorders>
            <w:shd w:val="clear" w:color="auto" w:fill="auto"/>
            <w:noWrap/>
            <w:vAlign w:val="center"/>
            <w:hideMark/>
          </w:tcPr>
          <w:p w:rsidR="00BC136E" w:rsidRPr="000A6B89" w:rsidRDefault="00BC136E" w:rsidP="00CD32E6">
            <w:pPr>
              <w:pStyle w:val="TABELLA"/>
              <w:jc w:val="center"/>
              <w:rPr>
                <w:smallCaps/>
                <w:sz w:val="18"/>
                <w:szCs w:val="18"/>
              </w:rPr>
            </w:pPr>
            <w:r w:rsidRPr="000A6B89">
              <w:rPr>
                <w:smallCaps/>
                <w:sz w:val="18"/>
                <w:szCs w:val="18"/>
              </w:rPr>
              <w:t>Donne</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92.768</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113.104</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20.336</w:t>
            </w:r>
          </w:p>
        </w:tc>
        <w:tc>
          <w:tcPr>
            <w:tcW w:w="803"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21,9</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4.183</w:t>
            </w:r>
          </w:p>
        </w:tc>
        <w:tc>
          <w:tcPr>
            <w:tcW w:w="85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3,8</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1.246.960</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1.181.546</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-65.414</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-5,2</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-21.361</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-1,8</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1.345.698</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1.298.389</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-47.309</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-3,5</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-17.524</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-1,3</w:t>
            </w:r>
          </w:p>
        </w:tc>
      </w:tr>
      <w:tr w:rsidR="00BC136E" w:rsidRPr="000A6B89" w:rsidTr="00CD32E6">
        <w:trPr>
          <w:trHeight w:val="170"/>
        </w:trPr>
        <w:tc>
          <w:tcPr>
            <w:tcW w:w="1149" w:type="dxa"/>
            <w:shd w:val="clear" w:color="auto" w:fill="auto"/>
          </w:tcPr>
          <w:p w:rsidR="00BC136E" w:rsidRPr="000A6B89" w:rsidRDefault="00BC136E" w:rsidP="00CD32E6">
            <w:pPr>
              <w:pStyle w:val="TABELLA"/>
              <w:rPr>
                <w:sz w:val="18"/>
                <w:szCs w:val="18"/>
              </w:rPr>
            </w:pPr>
          </w:p>
        </w:tc>
        <w:tc>
          <w:tcPr>
            <w:tcW w:w="6520" w:type="dxa"/>
            <w:gridSpan w:val="8"/>
            <w:shd w:val="clear" w:color="auto" w:fill="auto"/>
          </w:tcPr>
          <w:p w:rsidR="00BC136E" w:rsidRPr="000A6B89" w:rsidRDefault="00BC136E" w:rsidP="00CD32E6">
            <w:pPr>
              <w:pStyle w:val="TABELLA"/>
              <w:tabs>
                <w:tab w:val="clear" w:pos="737"/>
                <w:tab w:val="clear" w:pos="851"/>
                <w:tab w:val="decimal" w:pos="543"/>
              </w:tabs>
              <w:rPr>
                <w:sz w:val="18"/>
                <w:szCs w:val="18"/>
              </w:rPr>
            </w:pPr>
          </w:p>
        </w:tc>
      </w:tr>
      <w:tr w:rsidR="00BC136E" w:rsidRPr="000A6B89" w:rsidTr="00CD32E6">
        <w:trPr>
          <w:trHeight w:val="170"/>
        </w:trPr>
        <w:tc>
          <w:tcPr>
            <w:tcW w:w="1149" w:type="dxa"/>
            <w:shd w:val="clear" w:color="auto" w:fill="auto"/>
            <w:hideMark/>
          </w:tcPr>
          <w:p w:rsidR="00BC136E" w:rsidRPr="000A6B89" w:rsidRDefault="00BC136E" w:rsidP="00CD32E6">
            <w:pPr>
              <w:pStyle w:val="TABELLA"/>
              <w:rPr>
                <w:sz w:val="18"/>
                <w:szCs w:val="18"/>
              </w:rPr>
            </w:pPr>
          </w:p>
        </w:tc>
        <w:tc>
          <w:tcPr>
            <w:tcW w:w="6520" w:type="dxa"/>
            <w:gridSpan w:val="8"/>
            <w:tcBorders>
              <w:bottom w:val="single" w:sz="4" w:space="0" w:color="auto"/>
            </w:tcBorders>
            <w:shd w:val="clear" w:color="auto" w:fill="auto"/>
            <w:hideMark/>
          </w:tcPr>
          <w:p w:rsidR="00BC136E" w:rsidRPr="000A6B89" w:rsidRDefault="00BC136E" w:rsidP="00CD32E6">
            <w:pPr>
              <w:pStyle w:val="TABELLA"/>
              <w:tabs>
                <w:tab w:val="clear" w:pos="737"/>
                <w:tab w:val="clear" w:pos="851"/>
                <w:tab w:val="decimal" w:pos="543"/>
              </w:tabs>
              <w:jc w:val="center"/>
              <w:rPr>
                <w:smallCaps/>
                <w:sz w:val="18"/>
                <w:szCs w:val="18"/>
              </w:rPr>
            </w:pPr>
            <w:r w:rsidRPr="000A6B89">
              <w:rPr>
                <w:smallCaps/>
                <w:sz w:val="18"/>
                <w:szCs w:val="18"/>
              </w:rPr>
              <w:t>Uomini</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279.009</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330.391</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51.382</w:t>
            </w:r>
          </w:p>
        </w:tc>
        <w:tc>
          <w:tcPr>
            <w:tcW w:w="803"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18,4</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9.087</w:t>
            </w:r>
          </w:p>
        </w:tc>
        <w:tc>
          <w:tcPr>
            <w:tcW w:w="85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2,8</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2.875.782</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2.669.995</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-205.787</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-7,2</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-63.673</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-2,3</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3.168.749</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3.010.200</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-158.549</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-5,0</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-55.392</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-1,8</w:t>
            </w:r>
          </w:p>
        </w:tc>
      </w:tr>
      <w:tr w:rsidR="00BC136E" w:rsidRPr="000A6B89" w:rsidTr="00CD32E6">
        <w:trPr>
          <w:trHeight w:val="170"/>
        </w:trPr>
        <w:tc>
          <w:tcPr>
            <w:tcW w:w="1149" w:type="dxa"/>
            <w:shd w:val="clear" w:color="auto" w:fill="auto"/>
          </w:tcPr>
          <w:p w:rsidR="00BC136E" w:rsidRPr="000A6B89" w:rsidRDefault="00BC136E" w:rsidP="00CD32E6">
            <w:pPr>
              <w:pStyle w:val="TABELLA"/>
              <w:rPr>
                <w:sz w:val="18"/>
                <w:szCs w:val="18"/>
              </w:rPr>
            </w:pPr>
          </w:p>
        </w:tc>
        <w:tc>
          <w:tcPr>
            <w:tcW w:w="6520" w:type="dxa"/>
            <w:gridSpan w:val="8"/>
            <w:shd w:val="clear" w:color="auto" w:fill="auto"/>
          </w:tcPr>
          <w:p w:rsidR="00BC136E" w:rsidRPr="000A6B89" w:rsidRDefault="00BC136E" w:rsidP="00CD32E6">
            <w:pPr>
              <w:pStyle w:val="TABELLA"/>
              <w:tabs>
                <w:tab w:val="clear" w:pos="737"/>
                <w:tab w:val="clear" w:pos="851"/>
                <w:tab w:val="decimal" w:pos="543"/>
              </w:tabs>
              <w:rPr>
                <w:sz w:val="18"/>
                <w:szCs w:val="18"/>
              </w:rPr>
            </w:pPr>
          </w:p>
        </w:tc>
      </w:tr>
      <w:tr w:rsidR="00BC136E" w:rsidRPr="000A6B89" w:rsidTr="00CD32E6">
        <w:trPr>
          <w:trHeight w:val="170"/>
        </w:trPr>
        <w:tc>
          <w:tcPr>
            <w:tcW w:w="1149" w:type="dxa"/>
            <w:shd w:val="clear" w:color="auto" w:fill="auto"/>
            <w:hideMark/>
          </w:tcPr>
          <w:p w:rsidR="00BC136E" w:rsidRPr="000A6B89" w:rsidRDefault="00BC136E" w:rsidP="00CD32E6">
            <w:pPr>
              <w:pStyle w:val="TABELLA"/>
              <w:rPr>
                <w:sz w:val="18"/>
                <w:szCs w:val="18"/>
              </w:rPr>
            </w:pPr>
          </w:p>
        </w:tc>
        <w:tc>
          <w:tcPr>
            <w:tcW w:w="6520" w:type="dxa"/>
            <w:gridSpan w:val="8"/>
            <w:tcBorders>
              <w:bottom w:val="single" w:sz="4" w:space="0" w:color="auto"/>
            </w:tcBorders>
            <w:shd w:val="clear" w:color="auto" w:fill="auto"/>
            <w:hideMark/>
          </w:tcPr>
          <w:p w:rsidR="00BC136E" w:rsidRPr="000A6B89" w:rsidRDefault="00BC136E" w:rsidP="00CD32E6">
            <w:pPr>
              <w:pStyle w:val="TABELLA"/>
              <w:tabs>
                <w:tab w:val="clear" w:pos="737"/>
                <w:tab w:val="clear" w:pos="851"/>
                <w:tab w:val="decimal" w:pos="543"/>
              </w:tabs>
              <w:jc w:val="center"/>
              <w:rPr>
                <w:smallCaps/>
                <w:sz w:val="18"/>
                <w:szCs w:val="18"/>
              </w:rPr>
            </w:pPr>
            <w:r w:rsidRPr="000A6B89">
              <w:rPr>
                <w:smallCaps/>
                <w:sz w:val="18"/>
                <w:szCs w:val="18"/>
              </w:rPr>
              <w:t>Totale</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371.777</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443.495</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71.718</w:t>
            </w:r>
          </w:p>
        </w:tc>
        <w:tc>
          <w:tcPr>
            <w:tcW w:w="803"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19,3</w:t>
            </w:r>
          </w:p>
        </w:tc>
        <w:tc>
          <w:tcPr>
            <w:tcW w:w="19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13.270</w:t>
            </w:r>
          </w:p>
        </w:tc>
        <w:tc>
          <w:tcPr>
            <w:tcW w:w="850" w:type="dxa"/>
            <w:tcBorders>
              <w:top w:val="single" w:sz="4" w:space="0" w:color="auto"/>
            </w:tcBorders>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3,1</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4.122.742</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3.851.541</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-271.201</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-6,6</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-85.034</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-2,2</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4.514.447</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4.308.589</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134"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-205.858</w:t>
            </w:r>
          </w:p>
        </w:tc>
        <w:tc>
          <w:tcPr>
            <w:tcW w:w="803" w:type="dxa"/>
            <w:shd w:val="clear" w:color="auto" w:fill="auto"/>
            <w:noWrap/>
            <w:vAlign w:val="bottom"/>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-4,6</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p>
        </w:tc>
        <w:tc>
          <w:tcPr>
            <w:tcW w:w="1085" w:type="dxa"/>
            <w:shd w:val="clear" w:color="auto" w:fill="auto"/>
            <w:noWrap/>
            <w:vAlign w:val="bottom"/>
            <w:hideMark/>
          </w:tcPr>
          <w:p w:rsidR="00BC136E" w:rsidRPr="000A6B89" w:rsidRDefault="00BC136E" w:rsidP="00CD32E6">
            <w:pPr>
              <w:pStyle w:val="TABELLA"/>
              <w:tabs>
                <w:tab w:val="clear" w:pos="737"/>
                <w:tab w:val="clear" w:pos="851"/>
                <w:tab w:val="decimal" w:pos="781"/>
              </w:tabs>
              <w:rPr>
                <w:sz w:val="18"/>
                <w:szCs w:val="18"/>
              </w:rPr>
            </w:pPr>
            <w:r w:rsidRPr="000A6B89">
              <w:rPr>
                <w:sz w:val="18"/>
                <w:szCs w:val="18"/>
              </w:rPr>
              <w:t>-72.916</w:t>
            </w:r>
          </w:p>
        </w:tc>
        <w:tc>
          <w:tcPr>
            <w:tcW w:w="850" w:type="dxa"/>
            <w:shd w:val="clear" w:color="auto" w:fill="auto"/>
            <w:noWrap/>
            <w:vAlign w:val="bottom"/>
            <w:hideMark/>
          </w:tcPr>
          <w:p w:rsidR="00BC136E" w:rsidRPr="000A6B89" w:rsidRDefault="00BC136E" w:rsidP="00CD32E6">
            <w:pPr>
              <w:pStyle w:val="TABELLA"/>
              <w:tabs>
                <w:tab w:val="clear" w:pos="737"/>
                <w:tab w:val="clear" w:pos="851"/>
                <w:tab w:val="decimal" w:pos="543"/>
              </w:tabs>
              <w:rPr>
                <w:sz w:val="18"/>
                <w:szCs w:val="18"/>
              </w:rPr>
            </w:pPr>
            <w:r w:rsidRPr="000A6B89">
              <w:rPr>
                <w:sz w:val="18"/>
                <w:szCs w:val="18"/>
              </w:rPr>
              <w:t>-1,7</w:t>
            </w:r>
          </w:p>
        </w:tc>
      </w:tr>
      <w:tr w:rsidR="00BC136E" w:rsidRPr="000A6B89" w:rsidTr="00CD32E6">
        <w:trPr>
          <w:trHeight w:val="170"/>
        </w:trPr>
        <w:tc>
          <w:tcPr>
            <w:tcW w:w="1149"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9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803"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9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085"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85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r>
    </w:tbl>
    <w:p w:rsidR="00BC136E" w:rsidRPr="000A6B89" w:rsidRDefault="00BC136E" w:rsidP="00BC136E">
      <w:pPr>
        <w:pStyle w:val="TABELLA"/>
        <w:tabs>
          <w:tab w:val="clear" w:pos="737"/>
          <w:tab w:val="clear" w:pos="851"/>
          <w:tab w:val="left" w:pos="6527"/>
          <w:tab w:val="left" w:pos="7410"/>
          <w:tab w:val="left" w:pos="7600"/>
          <w:tab w:val="left" w:pos="8736"/>
        </w:tabs>
        <w:ind w:left="55"/>
        <w:jc w:val="left"/>
        <w:rPr>
          <w:i/>
          <w:iCs/>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r w:rsidRPr="000A6B89">
        <w:rPr>
          <w:i/>
          <w:iCs/>
          <w:sz w:val="18"/>
          <w:szCs w:val="18"/>
        </w:rPr>
        <w:t>Fonte</w:t>
      </w:r>
      <w:r w:rsidRPr="000A6B89">
        <w:rPr>
          <w:sz w:val="18"/>
          <w:szCs w:val="18"/>
        </w:rPr>
        <w:t>: elaborazione Censis su dati Infocamere-StockView</w:t>
      </w:r>
    </w:p>
    <w:p w:rsidR="00BC136E" w:rsidRPr="000A6B89"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E62CC2" w:rsidRDefault="00E62CC2" w:rsidP="00E62CC2">
      <w:r>
        <w:t xml:space="preserve">Nel terziario, dove la vitalità degli immigrati ha trovato meno resistenze esterne </w:t>
      </w:r>
      <w:r w:rsidR="00993D83">
        <w:t>per il minore impatto della crisi</w:t>
      </w:r>
      <w:r>
        <w:t xml:space="preserve">, la differente intensità delle due dinamiche è stata ancora più evidente. Mentre gli italiani hanno, anche se di poco, assottigliato le proprie fila (-56 mila imprenditori, per un decremento del 2,5%), gli stranieri hanno aumentato di oltre un quarto la loro presenza (59 mila imprenditori in più per un incremento del 27,7%). La quota di titolari stranieri è così passata dall’8,5% al 10,8% </w:t>
      </w:r>
      <w:r>
        <w:rPr>
          <w:b/>
        </w:rPr>
        <w:t>(t</w:t>
      </w:r>
      <w:r w:rsidR="00B23FCD">
        <w:rPr>
          <w:b/>
        </w:rPr>
        <w:t>ab. 8</w:t>
      </w:r>
      <w:r w:rsidRPr="00DA2E54">
        <w:rPr>
          <w:b/>
        </w:rPr>
        <w:t>)</w:t>
      </w:r>
      <w:r>
        <w:t xml:space="preserve">. </w:t>
      </w:r>
    </w:p>
    <w:p w:rsidR="00BC136E" w:rsidRDefault="00BC136E" w:rsidP="00BC136E">
      <w:pPr>
        <w:pStyle w:val="TABELLA"/>
        <w:ind w:left="851" w:hanging="851"/>
        <w:rPr>
          <w:b/>
          <w:sz w:val="18"/>
          <w:szCs w:val="18"/>
        </w:rPr>
      </w:pPr>
    </w:p>
    <w:p w:rsidR="00BC136E" w:rsidRDefault="00BC136E">
      <w:pPr>
        <w:spacing w:before="360" w:after="240"/>
        <w:rPr>
          <w:b/>
          <w:sz w:val="18"/>
          <w:szCs w:val="18"/>
        </w:rPr>
      </w:pPr>
      <w:r>
        <w:rPr>
          <w:b/>
          <w:sz w:val="18"/>
          <w:szCs w:val="18"/>
        </w:rPr>
        <w:br w:type="page"/>
      </w:r>
    </w:p>
    <w:p w:rsidR="00BC136E" w:rsidRPr="000A6B89" w:rsidRDefault="00BC136E" w:rsidP="00BC136E">
      <w:pPr>
        <w:pStyle w:val="TABELLA"/>
        <w:ind w:left="851" w:hanging="851"/>
        <w:rPr>
          <w:i/>
          <w:sz w:val="18"/>
          <w:szCs w:val="18"/>
        </w:rPr>
      </w:pPr>
      <w:r w:rsidRPr="000A6B89">
        <w:rPr>
          <w:b/>
          <w:sz w:val="18"/>
          <w:szCs w:val="18"/>
        </w:rPr>
        <w:t xml:space="preserve">Tab. 8 - </w:t>
      </w:r>
      <w:r w:rsidRPr="000A6B89">
        <w:rPr>
          <w:b/>
          <w:sz w:val="18"/>
          <w:szCs w:val="18"/>
        </w:rPr>
        <w:tab/>
        <w:t xml:space="preserve">Imprenditori nel terziario, per nazionalità e genere, 2009-2013 </w:t>
      </w:r>
      <w:r w:rsidRPr="000A6B89">
        <w:rPr>
          <w:i/>
          <w:sz w:val="18"/>
          <w:szCs w:val="18"/>
        </w:rPr>
        <w:t>(v.a. e var. %)</w:t>
      </w:r>
    </w:p>
    <w:p w:rsidR="00BC136E" w:rsidRPr="000A6B89" w:rsidRDefault="00BC136E" w:rsidP="00BC136E">
      <w:pPr>
        <w:pStyle w:val="TABELLA"/>
        <w:ind w:left="851" w:hanging="851"/>
        <w:rPr>
          <w:b/>
          <w:sz w:val="18"/>
          <w:szCs w:val="18"/>
        </w:rPr>
      </w:pPr>
    </w:p>
    <w:tbl>
      <w:tblPr>
        <w:tblW w:w="7669" w:type="dxa"/>
        <w:tblInd w:w="55" w:type="dxa"/>
        <w:tblLayout w:type="fixed"/>
        <w:tblCellMar>
          <w:left w:w="70" w:type="dxa"/>
          <w:right w:w="70" w:type="dxa"/>
        </w:tblCellMar>
        <w:tblLook w:val="04A0" w:firstRow="1" w:lastRow="0" w:firstColumn="1" w:lastColumn="0" w:noHBand="0" w:noVBand="1"/>
      </w:tblPr>
      <w:tblGrid>
        <w:gridCol w:w="1149"/>
        <w:gridCol w:w="1134"/>
        <w:gridCol w:w="1134"/>
        <w:gridCol w:w="190"/>
        <w:gridCol w:w="1134"/>
        <w:gridCol w:w="803"/>
        <w:gridCol w:w="190"/>
        <w:gridCol w:w="1085"/>
        <w:gridCol w:w="850"/>
      </w:tblGrid>
      <w:tr w:rsidR="00BC136E" w:rsidRPr="000A6B89" w:rsidTr="00CD32E6">
        <w:trPr>
          <w:trHeight w:val="170"/>
        </w:trPr>
        <w:tc>
          <w:tcPr>
            <w:tcW w:w="1149"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9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803"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9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1085"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c>
          <w:tcPr>
            <w:tcW w:w="850"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p>
        </w:tc>
      </w:tr>
      <w:tr w:rsidR="00BC136E" w:rsidRPr="000A6B89" w:rsidTr="00CD32E6">
        <w:trPr>
          <w:trHeight w:val="170"/>
        </w:trPr>
        <w:tc>
          <w:tcPr>
            <w:tcW w:w="1149" w:type="dxa"/>
            <w:vMerge w:val="restart"/>
            <w:shd w:val="clear" w:color="auto" w:fill="auto"/>
            <w:hideMark/>
          </w:tcPr>
          <w:p w:rsidR="00BC136E" w:rsidRPr="000A6B89" w:rsidRDefault="00BC136E" w:rsidP="00CD32E6">
            <w:pPr>
              <w:pStyle w:val="TABELLA"/>
              <w:jc w:val="center"/>
              <w:rPr>
                <w:sz w:val="18"/>
                <w:szCs w:val="18"/>
              </w:rPr>
            </w:pP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2009</w:t>
            </w: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2013</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937" w:type="dxa"/>
            <w:gridSpan w:val="2"/>
            <w:tcBorders>
              <w:bottom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2009-2013</w:t>
            </w:r>
          </w:p>
        </w:tc>
        <w:tc>
          <w:tcPr>
            <w:tcW w:w="190" w:type="dxa"/>
            <w:shd w:val="clear" w:color="auto" w:fill="auto"/>
            <w:noWrap/>
            <w:vAlign w:val="bottom"/>
          </w:tcPr>
          <w:p w:rsidR="00BC136E" w:rsidRPr="000A6B89" w:rsidRDefault="00BC136E" w:rsidP="00CD32E6">
            <w:pPr>
              <w:pStyle w:val="TABELLA"/>
              <w:jc w:val="center"/>
              <w:rPr>
                <w:sz w:val="18"/>
                <w:szCs w:val="18"/>
              </w:rPr>
            </w:pPr>
          </w:p>
        </w:tc>
        <w:tc>
          <w:tcPr>
            <w:tcW w:w="1935" w:type="dxa"/>
            <w:gridSpan w:val="2"/>
            <w:tcBorders>
              <w:bottom w:val="single" w:sz="4" w:space="0" w:color="auto"/>
            </w:tcBorders>
            <w:shd w:val="clear" w:color="auto" w:fill="auto"/>
            <w:vAlign w:val="bottom"/>
          </w:tcPr>
          <w:p w:rsidR="00BC136E" w:rsidRPr="000A6B89" w:rsidRDefault="00BC136E" w:rsidP="00CD32E6">
            <w:pPr>
              <w:pStyle w:val="TABELLA"/>
              <w:jc w:val="center"/>
              <w:rPr>
                <w:sz w:val="18"/>
                <w:szCs w:val="18"/>
              </w:rPr>
            </w:pPr>
            <w:r w:rsidRPr="000A6B89">
              <w:rPr>
                <w:sz w:val="18"/>
                <w:szCs w:val="18"/>
              </w:rPr>
              <w:t>2012-2013</w:t>
            </w:r>
          </w:p>
        </w:tc>
      </w:tr>
      <w:tr w:rsidR="00BC136E" w:rsidRPr="000A6B89" w:rsidTr="00CD32E6">
        <w:trPr>
          <w:trHeight w:val="170"/>
        </w:trPr>
        <w:tc>
          <w:tcPr>
            <w:tcW w:w="1149" w:type="dxa"/>
            <w:vMerge/>
            <w:vAlign w:val="center"/>
            <w:hideMark/>
          </w:tcPr>
          <w:p w:rsidR="00BC136E" w:rsidRPr="000A6B89" w:rsidRDefault="00BC136E" w:rsidP="00CD32E6">
            <w:pPr>
              <w:pStyle w:val="TABELLA"/>
              <w:jc w:val="center"/>
              <w:rPr>
                <w:sz w:val="18"/>
                <w:szCs w:val="18"/>
              </w:rPr>
            </w:pP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1134"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134"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803" w:type="dxa"/>
            <w:tcBorders>
              <w:top w:val="single" w:sz="4" w:space="0" w:color="auto"/>
            </w:tcBorders>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var.%</w:t>
            </w:r>
          </w:p>
        </w:tc>
        <w:tc>
          <w:tcPr>
            <w:tcW w:w="190" w:type="dxa"/>
            <w:shd w:val="clear" w:color="auto" w:fill="auto"/>
            <w:noWrap/>
            <w:vAlign w:val="bottom"/>
            <w:hideMark/>
          </w:tcPr>
          <w:p w:rsidR="00BC136E" w:rsidRPr="000A6B89" w:rsidRDefault="00BC136E" w:rsidP="00CD32E6">
            <w:pPr>
              <w:pStyle w:val="TABELLA"/>
              <w:jc w:val="center"/>
              <w:rPr>
                <w:sz w:val="18"/>
                <w:szCs w:val="18"/>
              </w:rPr>
            </w:pPr>
          </w:p>
        </w:tc>
        <w:tc>
          <w:tcPr>
            <w:tcW w:w="1085"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w:t>
            </w:r>
          </w:p>
        </w:tc>
        <w:tc>
          <w:tcPr>
            <w:tcW w:w="850" w:type="dxa"/>
            <w:shd w:val="clear" w:color="auto" w:fill="auto"/>
            <w:noWrap/>
            <w:vAlign w:val="bottom"/>
            <w:hideMark/>
          </w:tcPr>
          <w:p w:rsidR="00BC136E" w:rsidRPr="000A6B89" w:rsidRDefault="00BC136E" w:rsidP="00CD32E6">
            <w:pPr>
              <w:pStyle w:val="TABELLA"/>
              <w:jc w:val="center"/>
              <w:rPr>
                <w:sz w:val="18"/>
                <w:szCs w:val="18"/>
              </w:rPr>
            </w:pPr>
            <w:r w:rsidRPr="000A6B89">
              <w:rPr>
                <w:sz w:val="18"/>
                <w:szCs w:val="18"/>
              </w:rPr>
              <w:t>var.%</w:t>
            </w:r>
          </w:p>
        </w:tc>
      </w:tr>
      <w:tr w:rsidR="00BC136E" w:rsidRPr="000A6B89" w:rsidTr="00CD32E6">
        <w:trPr>
          <w:trHeight w:val="170"/>
        </w:trPr>
        <w:tc>
          <w:tcPr>
            <w:tcW w:w="1149" w:type="dxa"/>
            <w:tcBorders>
              <w:bottom w:val="single" w:sz="4" w:space="0" w:color="auto"/>
            </w:tcBorders>
            <w:shd w:val="clear" w:color="auto" w:fill="auto"/>
            <w:noWrap/>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noWrap/>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9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134"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803"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9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1085"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c>
          <w:tcPr>
            <w:tcW w:w="850" w:type="dxa"/>
            <w:tcBorders>
              <w:bottom w:val="single" w:sz="4" w:space="0" w:color="auto"/>
            </w:tcBorders>
            <w:shd w:val="clear" w:color="auto" w:fill="auto"/>
            <w:vAlign w:val="center"/>
          </w:tcPr>
          <w:p w:rsidR="00BC136E" w:rsidRPr="000A6B89" w:rsidRDefault="00BC136E" w:rsidP="00CD32E6">
            <w:pPr>
              <w:pStyle w:val="TABELLA"/>
              <w:jc w:val="center"/>
              <w:rPr>
                <w:sz w:val="18"/>
                <w:szCs w:val="18"/>
              </w:rPr>
            </w:pPr>
          </w:p>
        </w:tc>
      </w:tr>
      <w:tr w:rsidR="00BC136E" w:rsidRPr="000A6B89" w:rsidTr="00CD32E6">
        <w:trPr>
          <w:trHeight w:val="170"/>
        </w:trPr>
        <w:tc>
          <w:tcPr>
            <w:tcW w:w="1149" w:type="dxa"/>
            <w:tcBorders>
              <w:top w:val="single" w:sz="4" w:space="0" w:color="auto"/>
            </w:tcBorders>
            <w:shd w:val="clear" w:color="auto" w:fill="auto"/>
            <w:noWrap/>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noWrap/>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90"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134"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803"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90"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1085" w:type="dxa"/>
            <w:tcBorders>
              <w:top w:val="single" w:sz="4" w:space="0" w:color="auto"/>
            </w:tcBorders>
            <w:shd w:val="clear" w:color="auto" w:fill="auto"/>
            <w:vAlign w:val="center"/>
          </w:tcPr>
          <w:p w:rsidR="00BC136E" w:rsidRPr="000A6B89" w:rsidRDefault="00BC136E" w:rsidP="00CD32E6">
            <w:pPr>
              <w:pStyle w:val="TABELLA"/>
              <w:rPr>
                <w:sz w:val="18"/>
                <w:szCs w:val="18"/>
              </w:rPr>
            </w:pPr>
          </w:p>
        </w:tc>
        <w:tc>
          <w:tcPr>
            <w:tcW w:w="850" w:type="dxa"/>
            <w:tcBorders>
              <w:top w:val="single" w:sz="4" w:space="0" w:color="auto"/>
            </w:tcBorders>
            <w:shd w:val="clear" w:color="auto" w:fill="auto"/>
            <w:vAlign w:val="center"/>
          </w:tcPr>
          <w:p w:rsidR="00BC136E" w:rsidRPr="000A6B89" w:rsidRDefault="00BC136E" w:rsidP="00CD32E6">
            <w:pPr>
              <w:pStyle w:val="TABELLA"/>
              <w:rPr>
                <w:sz w:val="18"/>
                <w:szCs w:val="18"/>
              </w:rPr>
            </w:pPr>
          </w:p>
        </w:tc>
      </w:tr>
      <w:tr w:rsidR="00BC136E" w:rsidRPr="000A6B89" w:rsidTr="00CD32E6">
        <w:trPr>
          <w:trHeight w:val="170"/>
        </w:trPr>
        <w:tc>
          <w:tcPr>
            <w:tcW w:w="1149" w:type="dxa"/>
            <w:shd w:val="clear" w:color="auto" w:fill="auto"/>
            <w:noWrap/>
            <w:vAlign w:val="center"/>
          </w:tcPr>
          <w:p w:rsidR="00BC136E" w:rsidRPr="000A6B89" w:rsidRDefault="00BC136E" w:rsidP="00CD32E6">
            <w:pPr>
              <w:pStyle w:val="TABELLA"/>
              <w:rPr>
                <w:sz w:val="18"/>
                <w:szCs w:val="18"/>
              </w:rPr>
            </w:pPr>
          </w:p>
        </w:tc>
        <w:tc>
          <w:tcPr>
            <w:tcW w:w="6520" w:type="dxa"/>
            <w:gridSpan w:val="8"/>
            <w:shd w:val="clear" w:color="auto" w:fill="auto"/>
            <w:noWrap/>
            <w:vAlign w:val="center"/>
          </w:tcPr>
          <w:p w:rsidR="00BC136E" w:rsidRPr="000A6B89" w:rsidRDefault="00BC136E" w:rsidP="00CD32E6">
            <w:pPr>
              <w:pStyle w:val="TABELLA"/>
              <w:rPr>
                <w:sz w:val="18"/>
                <w:szCs w:val="18"/>
              </w:rPr>
            </w:pP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mallCaps/>
                <w:sz w:val="18"/>
                <w:szCs w:val="18"/>
              </w:rPr>
            </w:pPr>
          </w:p>
        </w:tc>
        <w:tc>
          <w:tcPr>
            <w:tcW w:w="6520" w:type="dxa"/>
            <w:gridSpan w:val="8"/>
            <w:tcBorders>
              <w:bottom w:val="single" w:sz="4" w:space="0" w:color="auto"/>
            </w:tcBorders>
            <w:shd w:val="clear" w:color="auto" w:fill="auto"/>
            <w:noWrap/>
            <w:vAlign w:val="center"/>
            <w:hideMark/>
          </w:tcPr>
          <w:p w:rsidR="00BC136E" w:rsidRPr="000A6B89" w:rsidRDefault="00BC136E" w:rsidP="00CD32E6">
            <w:pPr>
              <w:pStyle w:val="TABELLA"/>
              <w:jc w:val="center"/>
              <w:rPr>
                <w:smallCaps/>
                <w:sz w:val="18"/>
                <w:szCs w:val="18"/>
              </w:rPr>
            </w:pPr>
            <w:r w:rsidRPr="000A6B89">
              <w:rPr>
                <w:smallCaps/>
                <w:sz w:val="18"/>
                <w:szCs w:val="18"/>
              </w:rPr>
              <w:t>Donne</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69.328</w:t>
            </w:r>
          </w:p>
        </w:tc>
        <w:tc>
          <w:tcPr>
            <w:tcW w:w="1134"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86.042</w:t>
            </w:r>
          </w:p>
        </w:tc>
        <w:tc>
          <w:tcPr>
            <w:tcW w:w="190"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p>
        </w:tc>
        <w:tc>
          <w:tcPr>
            <w:tcW w:w="1134"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16.714</w:t>
            </w:r>
          </w:p>
        </w:tc>
        <w:tc>
          <w:tcPr>
            <w:tcW w:w="803"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24,1</w:t>
            </w:r>
          </w:p>
        </w:tc>
        <w:tc>
          <w:tcPr>
            <w:tcW w:w="190" w:type="dxa"/>
            <w:tcBorders>
              <w:top w:val="single" w:sz="4" w:space="0" w:color="auto"/>
            </w:tcBorders>
            <w:shd w:val="clear" w:color="auto" w:fill="auto"/>
            <w:noWrap/>
            <w:vAlign w:val="center"/>
          </w:tcPr>
          <w:p w:rsidR="00BC136E" w:rsidRPr="000A6B89" w:rsidRDefault="00BC136E" w:rsidP="00CD32E6">
            <w:pPr>
              <w:pStyle w:val="TABELLA"/>
              <w:rPr>
                <w:sz w:val="18"/>
                <w:szCs w:val="18"/>
              </w:rPr>
            </w:pPr>
          </w:p>
        </w:tc>
        <w:tc>
          <w:tcPr>
            <w:tcW w:w="1085" w:type="dxa"/>
            <w:tcBorders>
              <w:top w:val="single" w:sz="4" w:space="0" w:color="auto"/>
            </w:tcBorders>
            <w:shd w:val="clear" w:color="auto" w:fill="auto"/>
            <w:noWrap/>
            <w:vAlign w:val="center"/>
          </w:tcPr>
          <w:p w:rsidR="00BC136E" w:rsidRPr="000A6B89" w:rsidRDefault="00BC136E" w:rsidP="00CD32E6">
            <w:pPr>
              <w:pStyle w:val="TABELLA"/>
              <w:rPr>
                <w:sz w:val="18"/>
                <w:szCs w:val="18"/>
              </w:rPr>
            </w:pPr>
            <w:r w:rsidRPr="000A6B89">
              <w:rPr>
                <w:sz w:val="18"/>
                <w:szCs w:val="18"/>
              </w:rPr>
              <w:t>3.643</w:t>
            </w:r>
          </w:p>
        </w:tc>
        <w:tc>
          <w:tcPr>
            <w:tcW w:w="850" w:type="dxa"/>
            <w:tcBorders>
              <w:top w:val="single" w:sz="4" w:space="0" w:color="auto"/>
            </w:tcBorders>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4,4</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823.211</w:t>
            </w: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805.373</w:t>
            </w:r>
          </w:p>
        </w:tc>
        <w:tc>
          <w:tcPr>
            <w:tcW w:w="190"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-17.838</w:t>
            </w:r>
          </w:p>
        </w:tc>
        <w:tc>
          <w:tcPr>
            <w:tcW w:w="803" w:type="dxa"/>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-2,2</w:t>
            </w:r>
          </w:p>
        </w:tc>
        <w:tc>
          <w:tcPr>
            <w:tcW w:w="190" w:type="dxa"/>
            <w:shd w:val="clear" w:color="auto" w:fill="auto"/>
            <w:noWrap/>
            <w:vAlign w:val="center"/>
          </w:tcPr>
          <w:p w:rsidR="00BC136E" w:rsidRPr="000A6B89" w:rsidRDefault="00BC136E" w:rsidP="00CD32E6">
            <w:pPr>
              <w:pStyle w:val="TABELLA"/>
              <w:rPr>
                <w:sz w:val="18"/>
                <w:szCs w:val="18"/>
              </w:rPr>
            </w:pPr>
          </w:p>
        </w:tc>
        <w:tc>
          <w:tcPr>
            <w:tcW w:w="1085" w:type="dxa"/>
            <w:shd w:val="clear" w:color="auto" w:fill="auto"/>
            <w:noWrap/>
            <w:vAlign w:val="center"/>
          </w:tcPr>
          <w:p w:rsidR="00BC136E" w:rsidRPr="000A6B89" w:rsidRDefault="00BC136E" w:rsidP="00CD32E6">
            <w:pPr>
              <w:pStyle w:val="TABELLA"/>
              <w:rPr>
                <w:sz w:val="18"/>
                <w:szCs w:val="18"/>
              </w:rPr>
            </w:pPr>
            <w:r w:rsidRPr="000A6B89">
              <w:rPr>
                <w:sz w:val="18"/>
                <w:szCs w:val="18"/>
              </w:rPr>
              <w:t>-5.654</w:t>
            </w:r>
          </w:p>
        </w:tc>
        <w:tc>
          <w:tcPr>
            <w:tcW w:w="850" w:type="dxa"/>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-0,7</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896.830</w:t>
            </w: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894.147</w:t>
            </w:r>
          </w:p>
        </w:tc>
        <w:tc>
          <w:tcPr>
            <w:tcW w:w="190"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-2.683</w:t>
            </w:r>
          </w:p>
        </w:tc>
        <w:tc>
          <w:tcPr>
            <w:tcW w:w="803" w:type="dxa"/>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-0,3</w:t>
            </w:r>
          </w:p>
        </w:tc>
        <w:tc>
          <w:tcPr>
            <w:tcW w:w="190" w:type="dxa"/>
            <w:shd w:val="clear" w:color="auto" w:fill="auto"/>
            <w:noWrap/>
            <w:vAlign w:val="center"/>
          </w:tcPr>
          <w:p w:rsidR="00BC136E" w:rsidRPr="000A6B89" w:rsidRDefault="00BC136E" w:rsidP="00CD32E6">
            <w:pPr>
              <w:pStyle w:val="TABELLA"/>
              <w:rPr>
                <w:sz w:val="18"/>
                <w:szCs w:val="18"/>
              </w:rPr>
            </w:pPr>
          </w:p>
        </w:tc>
        <w:tc>
          <w:tcPr>
            <w:tcW w:w="1085" w:type="dxa"/>
            <w:shd w:val="clear" w:color="auto" w:fill="auto"/>
            <w:noWrap/>
            <w:vAlign w:val="center"/>
          </w:tcPr>
          <w:p w:rsidR="00BC136E" w:rsidRPr="000A6B89" w:rsidRDefault="00BC136E" w:rsidP="00CD32E6">
            <w:pPr>
              <w:pStyle w:val="TABELLA"/>
              <w:rPr>
                <w:sz w:val="18"/>
                <w:szCs w:val="18"/>
              </w:rPr>
            </w:pPr>
            <w:r w:rsidRPr="000A6B89">
              <w:rPr>
                <w:sz w:val="18"/>
                <w:szCs w:val="18"/>
              </w:rPr>
              <w:t>-2.280</w:t>
            </w:r>
          </w:p>
        </w:tc>
        <w:tc>
          <w:tcPr>
            <w:tcW w:w="850" w:type="dxa"/>
            <w:shd w:val="clear" w:color="auto" w:fill="auto"/>
            <w:noWrap/>
            <w:vAlign w:val="center"/>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-0,3</w:t>
            </w:r>
          </w:p>
        </w:tc>
      </w:tr>
      <w:tr w:rsidR="00BC136E" w:rsidRPr="000A6B89" w:rsidTr="00CD32E6">
        <w:trPr>
          <w:trHeight w:val="170"/>
        </w:trPr>
        <w:tc>
          <w:tcPr>
            <w:tcW w:w="1149" w:type="dxa"/>
            <w:shd w:val="clear" w:color="auto" w:fill="auto"/>
          </w:tcPr>
          <w:p w:rsidR="00BC136E" w:rsidRPr="000A6B89" w:rsidRDefault="00BC136E" w:rsidP="00CD32E6">
            <w:pPr>
              <w:pStyle w:val="TABELLA"/>
              <w:rPr>
                <w:sz w:val="18"/>
                <w:szCs w:val="18"/>
              </w:rPr>
            </w:pPr>
          </w:p>
        </w:tc>
        <w:tc>
          <w:tcPr>
            <w:tcW w:w="6520" w:type="dxa"/>
            <w:gridSpan w:val="8"/>
            <w:shd w:val="clear" w:color="auto" w:fill="auto"/>
          </w:tcPr>
          <w:p w:rsidR="00BC136E" w:rsidRPr="000A6B89" w:rsidRDefault="00BC136E" w:rsidP="00CD32E6">
            <w:pPr>
              <w:pStyle w:val="TABELLA"/>
              <w:tabs>
                <w:tab w:val="clear" w:pos="737"/>
                <w:tab w:val="clear" w:pos="851"/>
                <w:tab w:val="decimal" w:pos="449"/>
              </w:tabs>
              <w:rPr>
                <w:sz w:val="18"/>
                <w:szCs w:val="18"/>
              </w:rPr>
            </w:pPr>
          </w:p>
        </w:tc>
      </w:tr>
      <w:tr w:rsidR="00BC136E" w:rsidRPr="000A6B89" w:rsidTr="00CD32E6">
        <w:trPr>
          <w:trHeight w:val="170"/>
        </w:trPr>
        <w:tc>
          <w:tcPr>
            <w:tcW w:w="1149" w:type="dxa"/>
            <w:shd w:val="clear" w:color="auto" w:fill="auto"/>
            <w:hideMark/>
          </w:tcPr>
          <w:p w:rsidR="00BC136E" w:rsidRPr="000A6B89" w:rsidRDefault="00BC136E" w:rsidP="00CD32E6">
            <w:pPr>
              <w:pStyle w:val="TABELLA"/>
              <w:rPr>
                <w:sz w:val="18"/>
                <w:szCs w:val="18"/>
              </w:rPr>
            </w:pPr>
          </w:p>
        </w:tc>
        <w:tc>
          <w:tcPr>
            <w:tcW w:w="6520" w:type="dxa"/>
            <w:gridSpan w:val="8"/>
            <w:tcBorders>
              <w:bottom w:val="single" w:sz="4" w:space="0" w:color="auto"/>
            </w:tcBorders>
            <w:shd w:val="clear" w:color="auto" w:fill="auto"/>
            <w:hideMark/>
          </w:tcPr>
          <w:p w:rsidR="00BC136E" w:rsidRPr="000A6B89" w:rsidRDefault="00BC136E" w:rsidP="00CD32E6">
            <w:pPr>
              <w:pStyle w:val="TABELLA"/>
              <w:tabs>
                <w:tab w:val="clear" w:pos="737"/>
                <w:tab w:val="clear" w:pos="851"/>
                <w:tab w:val="decimal" w:pos="543"/>
              </w:tabs>
              <w:jc w:val="center"/>
              <w:rPr>
                <w:smallCaps/>
                <w:sz w:val="18"/>
                <w:szCs w:val="18"/>
              </w:rPr>
            </w:pPr>
            <w:r w:rsidRPr="000A6B89">
              <w:rPr>
                <w:smallCaps/>
                <w:sz w:val="18"/>
                <w:szCs w:val="18"/>
              </w:rPr>
              <w:t>Uomini</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143.766</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185.975</w:t>
            </w:r>
          </w:p>
        </w:tc>
        <w:tc>
          <w:tcPr>
            <w:tcW w:w="190"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42.209</w:t>
            </w:r>
          </w:p>
        </w:tc>
        <w:tc>
          <w:tcPr>
            <w:tcW w:w="803"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29,4</w:t>
            </w:r>
          </w:p>
        </w:tc>
        <w:tc>
          <w:tcPr>
            <w:tcW w:w="190" w:type="dxa"/>
            <w:tcBorders>
              <w:top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085" w:type="dxa"/>
            <w:tcBorders>
              <w:top w:val="single" w:sz="4" w:space="0" w:color="auto"/>
            </w:tcBorders>
            <w:shd w:val="clear" w:color="auto" w:fill="auto"/>
            <w:noWrap/>
            <w:vAlign w:val="center"/>
            <w:hideMark/>
          </w:tcPr>
          <w:p w:rsidR="00BC136E" w:rsidRPr="000A6B89" w:rsidRDefault="00BC136E" w:rsidP="00CD32E6">
            <w:pPr>
              <w:pStyle w:val="TABELLA"/>
              <w:rPr>
                <w:sz w:val="18"/>
                <w:szCs w:val="18"/>
              </w:rPr>
            </w:pPr>
            <w:r w:rsidRPr="000A6B89">
              <w:rPr>
                <w:sz w:val="18"/>
                <w:szCs w:val="18"/>
              </w:rPr>
              <w:t>10.851</w:t>
            </w:r>
          </w:p>
        </w:tc>
        <w:tc>
          <w:tcPr>
            <w:tcW w:w="850"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6,2</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1.456.573</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1.417.610</w:t>
            </w:r>
          </w:p>
        </w:tc>
        <w:tc>
          <w:tcPr>
            <w:tcW w:w="190"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-38.963</w:t>
            </w:r>
          </w:p>
        </w:tc>
        <w:tc>
          <w:tcPr>
            <w:tcW w:w="803"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-2,7</w:t>
            </w:r>
          </w:p>
        </w:tc>
        <w:tc>
          <w:tcPr>
            <w:tcW w:w="190" w:type="dxa"/>
            <w:shd w:val="clear" w:color="auto" w:fill="auto"/>
            <w:noWrap/>
            <w:vAlign w:val="center"/>
            <w:hideMark/>
          </w:tcPr>
          <w:p w:rsidR="00BC136E" w:rsidRPr="000A6B89" w:rsidRDefault="00BC136E" w:rsidP="00CD32E6">
            <w:pPr>
              <w:pStyle w:val="TABELLA"/>
              <w:rPr>
                <w:sz w:val="18"/>
                <w:szCs w:val="18"/>
              </w:rPr>
            </w:pPr>
          </w:p>
        </w:tc>
        <w:tc>
          <w:tcPr>
            <w:tcW w:w="1085"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-10.543</w:t>
            </w:r>
          </w:p>
        </w:tc>
        <w:tc>
          <w:tcPr>
            <w:tcW w:w="850"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-0,7</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1.609.645</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1.610.219</w:t>
            </w:r>
          </w:p>
        </w:tc>
        <w:tc>
          <w:tcPr>
            <w:tcW w:w="190"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574</w:t>
            </w:r>
          </w:p>
        </w:tc>
        <w:tc>
          <w:tcPr>
            <w:tcW w:w="803"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0,0</w:t>
            </w:r>
          </w:p>
        </w:tc>
        <w:tc>
          <w:tcPr>
            <w:tcW w:w="190" w:type="dxa"/>
            <w:shd w:val="clear" w:color="auto" w:fill="auto"/>
            <w:noWrap/>
            <w:vAlign w:val="center"/>
            <w:hideMark/>
          </w:tcPr>
          <w:p w:rsidR="00BC136E" w:rsidRPr="000A6B89" w:rsidRDefault="00BC136E" w:rsidP="00CD32E6">
            <w:pPr>
              <w:pStyle w:val="TABELLA"/>
              <w:rPr>
                <w:sz w:val="18"/>
                <w:szCs w:val="18"/>
              </w:rPr>
            </w:pPr>
          </w:p>
        </w:tc>
        <w:tc>
          <w:tcPr>
            <w:tcW w:w="1085"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-260</w:t>
            </w:r>
          </w:p>
        </w:tc>
        <w:tc>
          <w:tcPr>
            <w:tcW w:w="850"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0,0</w:t>
            </w:r>
          </w:p>
        </w:tc>
      </w:tr>
      <w:tr w:rsidR="00BC136E" w:rsidRPr="000A6B89" w:rsidTr="00CD32E6">
        <w:trPr>
          <w:trHeight w:val="170"/>
        </w:trPr>
        <w:tc>
          <w:tcPr>
            <w:tcW w:w="1149" w:type="dxa"/>
            <w:shd w:val="clear" w:color="auto" w:fill="auto"/>
          </w:tcPr>
          <w:p w:rsidR="00BC136E" w:rsidRPr="000A6B89" w:rsidRDefault="00BC136E" w:rsidP="00CD32E6">
            <w:pPr>
              <w:pStyle w:val="TABELLA"/>
              <w:rPr>
                <w:sz w:val="18"/>
                <w:szCs w:val="18"/>
              </w:rPr>
            </w:pPr>
          </w:p>
        </w:tc>
        <w:tc>
          <w:tcPr>
            <w:tcW w:w="6520" w:type="dxa"/>
            <w:gridSpan w:val="8"/>
            <w:shd w:val="clear" w:color="auto" w:fill="auto"/>
          </w:tcPr>
          <w:p w:rsidR="00BC136E" w:rsidRPr="000A6B89" w:rsidRDefault="00BC136E" w:rsidP="00CD32E6">
            <w:pPr>
              <w:pStyle w:val="TABELLA"/>
              <w:tabs>
                <w:tab w:val="clear" w:pos="737"/>
                <w:tab w:val="clear" w:pos="851"/>
                <w:tab w:val="decimal" w:pos="543"/>
              </w:tabs>
              <w:rPr>
                <w:sz w:val="18"/>
                <w:szCs w:val="18"/>
              </w:rPr>
            </w:pPr>
          </w:p>
        </w:tc>
      </w:tr>
      <w:tr w:rsidR="00BC136E" w:rsidRPr="000A6B89" w:rsidTr="00CD32E6">
        <w:trPr>
          <w:trHeight w:val="170"/>
        </w:trPr>
        <w:tc>
          <w:tcPr>
            <w:tcW w:w="1149" w:type="dxa"/>
            <w:shd w:val="clear" w:color="auto" w:fill="auto"/>
            <w:hideMark/>
          </w:tcPr>
          <w:p w:rsidR="00BC136E" w:rsidRPr="000A6B89" w:rsidRDefault="00BC136E" w:rsidP="00CD32E6">
            <w:pPr>
              <w:pStyle w:val="TABELLA"/>
              <w:rPr>
                <w:sz w:val="18"/>
                <w:szCs w:val="18"/>
              </w:rPr>
            </w:pPr>
          </w:p>
        </w:tc>
        <w:tc>
          <w:tcPr>
            <w:tcW w:w="6520" w:type="dxa"/>
            <w:gridSpan w:val="8"/>
            <w:tcBorders>
              <w:bottom w:val="single" w:sz="4" w:space="0" w:color="auto"/>
            </w:tcBorders>
            <w:shd w:val="clear" w:color="auto" w:fill="auto"/>
            <w:hideMark/>
          </w:tcPr>
          <w:p w:rsidR="00BC136E" w:rsidRPr="000A6B89" w:rsidRDefault="00BC136E" w:rsidP="00CD32E6">
            <w:pPr>
              <w:pStyle w:val="TABELLA"/>
              <w:tabs>
                <w:tab w:val="clear" w:pos="737"/>
                <w:tab w:val="clear" w:pos="851"/>
                <w:tab w:val="decimal" w:pos="543"/>
              </w:tabs>
              <w:jc w:val="center"/>
              <w:rPr>
                <w:smallCaps/>
                <w:sz w:val="18"/>
                <w:szCs w:val="18"/>
              </w:rPr>
            </w:pPr>
            <w:r w:rsidRPr="000A6B89">
              <w:rPr>
                <w:smallCaps/>
                <w:sz w:val="18"/>
                <w:szCs w:val="18"/>
              </w:rPr>
              <w:t>Totale</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Stranieri</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213.094</w:t>
            </w: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272.017</w:t>
            </w:r>
          </w:p>
        </w:tc>
        <w:tc>
          <w:tcPr>
            <w:tcW w:w="190"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p>
        </w:tc>
        <w:tc>
          <w:tcPr>
            <w:tcW w:w="1134"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58.923</w:t>
            </w:r>
          </w:p>
        </w:tc>
        <w:tc>
          <w:tcPr>
            <w:tcW w:w="803"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27,7</w:t>
            </w:r>
          </w:p>
        </w:tc>
        <w:tc>
          <w:tcPr>
            <w:tcW w:w="190" w:type="dxa"/>
            <w:tcBorders>
              <w:top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085" w:type="dxa"/>
            <w:tcBorders>
              <w:top w:val="single" w:sz="4" w:space="0" w:color="auto"/>
            </w:tcBorders>
            <w:shd w:val="clear" w:color="auto" w:fill="auto"/>
            <w:noWrap/>
            <w:vAlign w:val="center"/>
            <w:hideMark/>
          </w:tcPr>
          <w:p w:rsidR="00BC136E" w:rsidRPr="000A6B89" w:rsidRDefault="00BC136E" w:rsidP="00CD32E6">
            <w:pPr>
              <w:pStyle w:val="TABELLA"/>
              <w:rPr>
                <w:sz w:val="18"/>
                <w:szCs w:val="18"/>
              </w:rPr>
            </w:pPr>
            <w:r w:rsidRPr="000A6B89">
              <w:rPr>
                <w:sz w:val="18"/>
                <w:szCs w:val="18"/>
              </w:rPr>
              <w:t>14.494</w:t>
            </w:r>
          </w:p>
        </w:tc>
        <w:tc>
          <w:tcPr>
            <w:tcW w:w="850" w:type="dxa"/>
            <w:tcBorders>
              <w:top w:val="single" w:sz="4" w:space="0" w:color="auto"/>
            </w:tcBorders>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5,6</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Italiana</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2.279.784</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2.222.983</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-56.801</w:t>
            </w:r>
          </w:p>
        </w:tc>
        <w:tc>
          <w:tcPr>
            <w:tcW w:w="803"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-2,5</w:t>
            </w:r>
          </w:p>
        </w:tc>
        <w:tc>
          <w:tcPr>
            <w:tcW w:w="190" w:type="dxa"/>
            <w:shd w:val="clear" w:color="auto" w:fill="auto"/>
            <w:noWrap/>
            <w:vAlign w:val="center"/>
            <w:hideMark/>
          </w:tcPr>
          <w:p w:rsidR="00BC136E" w:rsidRPr="000A6B89" w:rsidRDefault="00BC136E" w:rsidP="00CD32E6">
            <w:pPr>
              <w:pStyle w:val="TABELLA"/>
              <w:rPr>
                <w:sz w:val="18"/>
                <w:szCs w:val="18"/>
              </w:rPr>
            </w:pPr>
          </w:p>
        </w:tc>
        <w:tc>
          <w:tcPr>
            <w:tcW w:w="1085"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-16.197</w:t>
            </w:r>
          </w:p>
        </w:tc>
        <w:tc>
          <w:tcPr>
            <w:tcW w:w="850"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-0,7</w:t>
            </w:r>
          </w:p>
        </w:tc>
      </w:tr>
      <w:tr w:rsidR="00BC136E" w:rsidRPr="000A6B89" w:rsidTr="00CD32E6">
        <w:trPr>
          <w:trHeight w:val="170"/>
        </w:trPr>
        <w:tc>
          <w:tcPr>
            <w:tcW w:w="1149"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Totale</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2.506.475</w:t>
            </w: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2.504.366</w:t>
            </w:r>
          </w:p>
        </w:tc>
        <w:tc>
          <w:tcPr>
            <w:tcW w:w="190" w:type="dxa"/>
            <w:shd w:val="clear" w:color="auto" w:fill="auto"/>
            <w:noWrap/>
            <w:vAlign w:val="bottom"/>
            <w:hideMark/>
          </w:tcPr>
          <w:p w:rsidR="00BC136E" w:rsidRPr="000A6B89" w:rsidRDefault="00BC136E" w:rsidP="00CD32E6">
            <w:pPr>
              <w:pStyle w:val="TABELLA"/>
              <w:tabs>
                <w:tab w:val="clear" w:pos="737"/>
                <w:tab w:val="clear" w:pos="851"/>
                <w:tab w:val="decimal" w:pos="923"/>
              </w:tabs>
              <w:rPr>
                <w:sz w:val="18"/>
                <w:szCs w:val="18"/>
              </w:rPr>
            </w:pPr>
          </w:p>
        </w:tc>
        <w:tc>
          <w:tcPr>
            <w:tcW w:w="1134" w:type="dxa"/>
            <w:shd w:val="clear" w:color="auto" w:fill="auto"/>
            <w:noWrap/>
            <w:vAlign w:val="center"/>
            <w:hideMark/>
          </w:tcPr>
          <w:p w:rsidR="00BC136E" w:rsidRPr="000A6B89" w:rsidRDefault="00BC136E" w:rsidP="00CD32E6">
            <w:pPr>
              <w:pStyle w:val="TABELLA"/>
              <w:tabs>
                <w:tab w:val="clear" w:pos="737"/>
                <w:tab w:val="clear" w:pos="851"/>
                <w:tab w:val="decimal" w:pos="923"/>
              </w:tabs>
              <w:rPr>
                <w:sz w:val="18"/>
                <w:szCs w:val="18"/>
              </w:rPr>
            </w:pPr>
            <w:r w:rsidRPr="000A6B89">
              <w:rPr>
                <w:sz w:val="18"/>
                <w:szCs w:val="18"/>
              </w:rPr>
              <w:t>-2.109</w:t>
            </w:r>
          </w:p>
        </w:tc>
        <w:tc>
          <w:tcPr>
            <w:tcW w:w="803"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-0,1</w:t>
            </w:r>
          </w:p>
        </w:tc>
        <w:tc>
          <w:tcPr>
            <w:tcW w:w="190" w:type="dxa"/>
            <w:shd w:val="clear" w:color="auto" w:fill="auto"/>
            <w:noWrap/>
            <w:vAlign w:val="center"/>
            <w:hideMark/>
          </w:tcPr>
          <w:p w:rsidR="00BC136E" w:rsidRPr="000A6B89" w:rsidRDefault="00BC136E" w:rsidP="00CD32E6">
            <w:pPr>
              <w:pStyle w:val="TABELLA"/>
              <w:rPr>
                <w:sz w:val="18"/>
                <w:szCs w:val="18"/>
              </w:rPr>
            </w:pPr>
          </w:p>
        </w:tc>
        <w:tc>
          <w:tcPr>
            <w:tcW w:w="1085" w:type="dxa"/>
            <w:shd w:val="clear" w:color="auto" w:fill="auto"/>
            <w:noWrap/>
            <w:vAlign w:val="center"/>
            <w:hideMark/>
          </w:tcPr>
          <w:p w:rsidR="00BC136E" w:rsidRPr="000A6B89" w:rsidRDefault="00BC136E" w:rsidP="00CD32E6">
            <w:pPr>
              <w:pStyle w:val="TABELLA"/>
              <w:rPr>
                <w:sz w:val="18"/>
                <w:szCs w:val="18"/>
              </w:rPr>
            </w:pPr>
            <w:r w:rsidRPr="000A6B89">
              <w:rPr>
                <w:sz w:val="18"/>
                <w:szCs w:val="18"/>
              </w:rPr>
              <w:t>-2.540</w:t>
            </w:r>
          </w:p>
        </w:tc>
        <w:tc>
          <w:tcPr>
            <w:tcW w:w="850" w:type="dxa"/>
            <w:shd w:val="clear" w:color="auto" w:fill="auto"/>
            <w:noWrap/>
            <w:vAlign w:val="center"/>
            <w:hideMark/>
          </w:tcPr>
          <w:p w:rsidR="00BC136E" w:rsidRPr="000A6B89" w:rsidRDefault="00BC136E" w:rsidP="00CD32E6">
            <w:pPr>
              <w:pStyle w:val="TABELLA"/>
              <w:tabs>
                <w:tab w:val="clear" w:pos="737"/>
                <w:tab w:val="clear" w:pos="851"/>
                <w:tab w:val="decimal" w:pos="449"/>
              </w:tabs>
              <w:rPr>
                <w:sz w:val="18"/>
                <w:szCs w:val="18"/>
              </w:rPr>
            </w:pPr>
            <w:r w:rsidRPr="000A6B89">
              <w:rPr>
                <w:sz w:val="18"/>
                <w:szCs w:val="18"/>
              </w:rPr>
              <w:t>-0,1</w:t>
            </w:r>
          </w:p>
        </w:tc>
      </w:tr>
      <w:tr w:rsidR="00BC136E" w:rsidRPr="000A6B89" w:rsidTr="00CD32E6">
        <w:trPr>
          <w:trHeight w:val="170"/>
        </w:trPr>
        <w:tc>
          <w:tcPr>
            <w:tcW w:w="1149"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center"/>
            <w:hideMark/>
          </w:tcPr>
          <w:p w:rsidR="00BC136E" w:rsidRPr="000A6B89" w:rsidRDefault="00BC136E" w:rsidP="00CD32E6">
            <w:pPr>
              <w:pStyle w:val="TABELLA"/>
              <w:rPr>
                <w:sz w:val="18"/>
                <w:szCs w:val="18"/>
              </w:rPr>
            </w:pPr>
          </w:p>
        </w:tc>
        <w:tc>
          <w:tcPr>
            <w:tcW w:w="19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134"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803"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9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1085"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c>
          <w:tcPr>
            <w:tcW w:w="850" w:type="dxa"/>
            <w:tcBorders>
              <w:bottom w:val="single" w:sz="4" w:space="0" w:color="auto"/>
            </w:tcBorders>
            <w:shd w:val="clear" w:color="auto" w:fill="auto"/>
            <w:noWrap/>
            <w:vAlign w:val="bottom"/>
            <w:hideMark/>
          </w:tcPr>
          <w:p w:rsidR="00BC136E" w:rsidRPr="000A6B89" w:rsidRDefault="00BC136E" w:rsidP="00CD32E6">
            <w:pPr>
              <w:pStyle w:val="TABELLA"/>
              <w:rPr>
                <w:sz w:val="18"/>
                <w:szCs w:val="18"/>
              </w:rPr>
            </w:pPr>
          </w:p>
        </w:tc>
      </w:tr>
    </w:tbl>
    <w:p w:rsidR="00BC136E" w:rsidRPr="000A6B89" w:rsidRDefault="00BC136E" w:rsidP="00BC136E">
      <w:pPr>
        <w:pStyle w:val="TABELLA"/>
        <w:tabs>
          <w:tab w:val="clear" w:pos="737"/>
          <w:tab w:val="clear" w:pos="851"/>
          <w:tab w:val="left" w:pos="6527"/>
          <w:tab w:val="left" w:pos="7410"/>
          <w:tab w:val="left" w:pos="7600"/>
          <w:tab w:val="left" w:pos="8736"/>
        </w:tabs>
        <w:ind w:left="55"/>
        <w:jc w:val="left"/>
        <w:rPr>
          <w:i/>
          <w:iCs/>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r w:rsidRPr="000A6B89">
        <w:rPr>
          <w:i/>
          <w:iCs/>
          <w:sz w:val="18"/>
          <w:szCs w:val="18"/>
        </w:rPr>
        <w:t>Fonte</w:t>
      </w:r>
      <w:r w:rsidRPr="000A6B89">
        <w:rPr>
          <w:sz w:val="18"/>
          <w:szCs w:val="18"/>
        </w:rPr>
        <w:t>: elaborazione Censis su dati Infocamere-StockView</w:t>
      </w: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BC136E" w:rsidRDefault="00BC136E" w:rsidP="00BC136E">
      <w:r>
        <w:t xml:space="preserve">E’ quello della crescita dell’imprenditoria straniera un trend inarrestabile che ha visto coinvolti parimenti componente maschile e femminile dell’impresa. Anche nel terziario, dove il saldo del quinquennio non è stato negativo, sia uomini che donne italiane hanno visto comunque assottigliare le loro fila: la presenza di straniere tra le imprenditrici è infatti passata dal 7,7% del 2009 al 9,6% del 2013; tra gli imprenditori, dall’8,9% del 2009 all’11,5% del 2013 </w:t>
      </w:r>
      <w:r>
        <w:rPr>
          <w:b/>
        </w:rPr>
        <w:t>(fig. 4)</w:t>
      </w:r>
      <w:r>
        <w:t xml:space="preserve">. </w:t>
      </w:r>
    </w:p>
    <w:p w:rsidR="00BC136E" w:rsidRDefault="00BC136E">
      <w:pPr>
        <w:spacing w:before="360" w:after="240"/>
        <w:rPr>
          <w:b/>
          <w:bCs/>
          <w:sz w:val="18"/>
          <w:szCs w:val="18"/>
        </w:rPr>
      </w:pPr>
    </w:p>
    <w:p w:rsidR="00BC136E" w:rsidRDefault="00BC136E">
      <w:pPr>
        <w:spacing w:before="360" w:after="240"/>
        <w:rPr>
          <w:b/>
          <w:bCs/>
          <w:sz w:val="18"/>
          <w:szCs w:val="18"/>
        </w:rPr>
      </w:pPr>
      <w:r>
        <w:rPr>
          <w:b/>
          <w:bCs/>
          <w:sz w:val="18"/>
          <w:szCs w:val="18"/>
        </w:rPr>
        <w:br w:type="page"/>
      </w:r>
    </w:p>
    <w:p w:rsidR="00BC136E" w:rsidRPr="008C42FD" w:rsidRDefault="00BC136E" w:rsidP="00BC136E">
      <w:pPr>
        <w:pStyle w:val="TABELLA"/>
        <w:tabs>
          <w:tab w:val="clear" w:pos="737"/>
          <w:tab w:val="clear" w:pos="851"/>
          <w:tab w:val="left" w:pos="6527"/>
          <w:tab w:val="left" w:pos="7410"/>
          <w:tab w:val="left" w:pos="7600"/>
          <w:tab w:val="left" w:pos="8736"/>
        </w:tabs>
        <w:ind w:left="851" w:hanging="796"/>
        <w:rPr>
          <w:bCs/>
          <w:i/>
          <w:sz w:val="18"/>
          <w:szCs w:val="18"/>
        </w:rPr>
      </w:pPr>
      <w:r w:rsidRPr="008C42FD">
        <w:rPr>
          <w:b/>
          <w:bCs/>
          <w:sz w:val="18"/>
          <w:szCs w:val="18"/>
        </w:rPr>
        <w:t xml:space="preserve">Fig. 4 - </w:t>
      </w:r>
      <w:r w:rsidRPr="008C42FD">
        <w:rPr>
          <w:b/>
          <w:bCs/>
          <w:sz w:val="18"/>
          <w:szCs w:val="18"/>
        </w:rPr>
        <w:tab/>
        <w:t xml:space="preserve">Incidenza degli imprenditori stranieri sul totale, per genere, totale economia e servizi, 2009-2013 </w:t>
      </w:r>
      <w:r w:rsidRPr="008C42FD">
        <w:rPr>
          <w:bCs/>
          <w:i/>
          <w:sz w:val="18"/>
          <w:szCs w:val="18"/>
        </w:rPr>
        <w:t>(val. %)</w:t>
      </w:r>
    </w:p>
    <w:p w:rsidR="00BC136E" w:rsidRPr="008C42FD" w:rsidRDefault="00BC136E" w:rsidP="00BC136E">
      <w:pPr>
        <w:pStyle w:val="TABELLA"/>
        <w:tabs>
          <w:tab w:val="clear" w:pos="737"/>
          <w:tab w:val="clear" w:pos="851"/>
          <w:tab w:val="left" w:pos="6527"/>
          <w:tab w:val="left" w:pos="7410"/>
          <w:tab w:val="left" w:pos="7600"/>
          <w:tab w:val="left" w:pos="8736"/>
        </w:tabs>
        <w:ind w:left="851" w:hanging="796"/>
        <w:jc w:val="left"/>
        <w:rPr>
          <w:b/>
          <w:bCs/>
          <w:sz w:val="18"/>
          <w:szCs w:val="18"/>
        </w:rPr>
      </w:pPr>
    </w:p>
    <w:p w:rsidR="00BC136E" w:rsidRPr="008C42FD" w:rsidRDefault="00BC136E" w:rsidP="00BC136E">
      <w:pPr>
        <w:pStyle w:val="TABELLA"/>
        <w:tabs>
          <w:tab w:val="clear" w:pos="737"/>
          <w:tab w:val="clear" w:pos="851"/>
          <w:tab w:val="left" w:pos="6527"/>
          <w:tab w:val="left" w:pos="7410"/>
          <w:tab w:val="left" w:pos="7600"/>
          <w:tab w:val="left" w:pos="8736"/>
        </w:tabs>
        <w:ind w:left="851" w:hanging="796"/>
        <w:jc w:val="left"/>
        <w:rPr>
          <w:b/>
          <w:bCs/>
          <w:sz w:val="18"/>
          <w:szCs w:val="18"/>
        </w:rPr>
      </w:pPr>
      <w:r w:rsidRPr="008C42FD">
        <w:rPr>
          <w:noProof/>
          <w:sz w:val="18"/>
          <w:szCs w:val="18"/>
        </w:rPr>
        <w:drawing>
          <wp:inline distT="0" distB="0" distL="0" distR="0" wp14:anchorId="61C4C48B" wp14:editId="54B4E748">
            <wp:extent cx="4629150" cy="2895600"/>
            <wp:effectExtent l="0" t="0" r="19050" b="1905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136E" w:rsidRPr="008C42FD" w:rsidRDefault="00BC136E" w:rsidP="00BC136E">
      <w:pPr>
        <w:pStyle w:val="TABELLA"/>
        <w:tabs>
          <w:tab w:val="clear" w:pos="737"/>
          <w:tab w:val="clear" w:pos="851"/>
          <w:tab w:val="left" w:pos="6527"/>
          <w:tab w:val="left" w:pos="7410"/>
          <w:tab w:val="left" w:pos="7600"/>
          <w:tab w:val="left" w:pos="8736"/>
        </w:tabs>
        <w:ind w:left="55"/>
        <w:jc w:val="left"/>
        <w:rPr>
          <w:i/>
          <w:iCs/>
          <w:sz w:val="18"/>
          <w:szCs w:val="18"/>
        </w:rPr>
      </w:pPr>
    </w:p>
    <w:p w:rsidR="00BC136E" w:rsidRPr="008C42FD" w:rsidRDefault="00BC136E" w:rsidP="00BC136E">
      <w:pPr>
        <w:pStyle w:val="TABELLA"/>
        <w:rPr>
          <w:sz w:val="18"/>
          <w:szCs w:val="18"/>
        </w:rPr>
      </w:pPr>
      <w:r w:rsidRPr="008C42FD">
        <w:rPr>
          <w:i/>
          <w:iCs/>
          <w:sz w:val="18"/>
          <w:szCs w:val="18"/>
        </w:rPr>
        <w:t>Fonte</w:t>
      </w:r>
      <w:r w:rsidRPr="008C42FD">
        <w:rPr>
          <w:sz w:val="18"/>
          <w:szCs w:val="18"/>
        </w:rPr>
        <w:t xml:space="preserve">: elaborazione Censis su dati Infocamere-StockView </w:t>
      </w:r>
    </w:p>
    <w:p w:rsidR="00BC136E" w:rsidRPr="000A6B89" w:rsidRDefault="00BC136E" w:rsidP="00BC136E">
      <w:pPr>
        <w:pStyle w:val="TABELLA"/>
        <w:tabs>
          <w:tab w:val="clear" w:pos="737"/>
          <w:tab w:val="clear" w:pos="851"/>
          <w:tab w:val="left" w:pos="6527"/>
          <w:tab w:val="left" w:pos="7410"/>
          <w:tab w:val="left" w:pos="7600"/>
          <w:tab w:val="left" w:pos="8736"/>
        </w:tabs>
        <w:ind w:left="55"/>
        <w:jc w:val="left"/>
        <w:rPr>
          <w:sz w:val="18"/>
          <w:szCs w:val="18"/>
        </w:rPr>
      </w:pPr>
    </w:p>
    <w:p w:rsidR="00E62CC2" w:rsidRDefault="00E62CC2" w:rsidP="00E62CC2">
      <w:r>
        <w:t>Il Centro e a seguire il Nord Ovest, sono le aree del Paese in cui si è registrata la crescita più significativa di imprenditrici straniere, rispettivamente del 25,2% e 25,6% sul totale dell’economia e del 25,7% e 27,</w:t>
      </w:r>
      <w:r w:rsidR="00993D83">
        <w:t>6</w:t>
      </w:r>
      <w:r>
        <w:t>% nelle attività terziarie. Ma anche al Sud Italia, per quanto meno intensa, la vitalità delle straniere si è fatta sentire: aumenta complessivamente del 15,2% il numero delle imprenditrici, e del 18,5% quelle attive nel terziario. E’ questa però l’area in cui il loro apporto sul totale delle attività imprenditoriali gestite da donne resta ancora più contenuto</w:t>
      </w:r>
      <w:r w:rsidR="00993D83">
        <w:t xml:space="preserve"> </w:t>
      </w:r>
      <w:r w:rsidR="00993D83">
        <w:rPr>
          <w:b/>
        </w:rPr>
        <w:t>(tab. 9)</w:t>
      </w:r>
      <w:r>
        <w:t xml:space="preserve">. </w:t>
      </w:r>
    </w:p>
    <w:p w:rsidR="00E62CC2" w:rsidRDefault="00E62CC2" w:rsidP="00E62CC2">
      <w:r>
        <w:t>Entrando più nel dettaglio e analizzando i Paesi di provenienza emerge che le più dinamiche sono le cinesi. Con quasi 15 mila imprese (il 45</w:t>
      </w:r>
      <w:r w:rsidR="00993D83">
        <w:t>,5</w:t>
      </w:r>
      <w:r>
        <w:t>% in più rispetto al 2009) rappresentavano nel 2013 ben il 17,4% delle donne di origine straniera alla guida di un’azienda, seguite da rumene (8,9%), marocchine (7,6%), svizzere (6,1%) e tedesche (5,4%)</w:t>
      </w:r>
      <w:r w:rsidR="00993D83">
        <w:t xml:space="preserve"> </w:t>
      </w:r>
      <w:r w:rsidR="00993D83">
        <w:rPr>
          <w:b/>
        </w:rPr>
        <w:t>(tab. 10)</w:t>
      </w:r>
      <w:r>
        <w:t xml:space="preserve">. </w:t>
      </w:r>
    </w:p>
    <w:p w:rsidR="00BC136E" w:rsidRDefault="00BC136E">
      <w:pPr>
        <w:spacing w:before="360" w:after="240"/>
      </w:pPr>
      <w:r>
        <w:br w:type="page"/>
      </w:r>
    </w:p>
    <w:p w:rsidR="00BC136E" w:rsidRPr="000A6B89" w:rsidRDefault="00BC136E" w:rsidP="00BC136E">
      <w:pPr>
        <w:pStyle w:val="TABELLA"/>
        <w:tabs>
          <w:tab w:val="clear" w:pos="737"/>
          <w:tab w:val="clear" w:pos="851"/>
        </w:tabs>
        <w:ind w:right="-994" w:hanging="993"/>
        <w:rPr>
          <w:i/>
          <w:iCs/>
          <w:sz w:val="18"/>
          <w:szCs w:val="18"/>
        </w:rPr>
      </w:pPr>
      <w:r w:rsidRPr="000A6B89">
        <w:rPr>
          <w:b/>
          <w:sz w:val="18"/>
          <w:szCs w:val="18"/>
        </w:rPr>
        <w:t xml:space="preserve">Tab. 9 – </w:t>
      </w:r>
      <w:r w:rsidRPr="000A6B89">
        <w:rPr>
          <w:b/>
          <w:sz w:val="18"/>
          <w:szCs w:val="18"/>
        </w:rPr>
        <w:tab/>
        <w:t>Imprenditrici donne per nazionalità e area geografica, 2013</w:t>
      </w:r>
      <w:r w:rsidRPr="000A6B89">
        <w:rPr>
          <w:i/>
          <w:iCs/>
          <w:sz w:val="18"/>
          <w:szCs w:val="18"/>
        </w:rPr>
        <w:t xml:space="preserve"> (v.a., val.</w:t>
      </w:r>
      <w:r>
        <w:rPr>
          <w:i/>
          <w:iCs/>
          <w:sz w:val="18"/>
          <w:szCs w:val="18"/>
        </w:rPr>
        <w:t xml:space="preserve"> </w:t>
      </w:r>
      <w:r w:rsidRPr="000A6B89">
        <w:rPr>
          <w:i/>
          <w:iCs/>
          <w:sz w:val="18"/>
          <w:szCs w:val="18"/>
        </w:rPr>
        <w:t>% e var.</w:t>
      </w:r>
      <w:r>
        <w:rPr>
          <w:i/>
          <w:iCs/>
          <w:sz w:val="18"/>
          <w:szCs w:val="18"/>
        </w:rPr>
        <w:t xml:space="preserve"> </w:t>
      </w:r>
      <w:r w:rsidRPr="000A6B89">
        <w:rPr>
          <w:i/>
          <w:iCs/>
          <w:sz w:val="18"/>
          <w:szCs w:val="18"/>
        </w:rPr>
        <w:t>%)</w:t>
      </w:r>
    </w:p>
    <w:p w:rsidR="00BC136E" w:rsidRPr="000A6B89" w:rsidRDefault="00BC136E" w:rsidP="00BC136E">
      <w:pPr>
        <w:pStyle w:val="TABELLA"/>
        <w:jc w:val="center"/>
        <w:rPr>
          <w:sz w:val="18"/>
          <w:szCs w:val="18"/>
        </w:rPr>
      </w:pPr>
    </w:p>
    <w:tbl>
      <w:tblPr>
        <w:tblW w:w="9350" w:type="dxa"/>
        <w:jc w:val="center"/>
        <w:tblInd w:w="55" w:type="dxa"/>
        <w:tblCellMar>
          <w:left w:w="56" w:type="dxa"/>
          <w:right w:w="56" w:type="dxa"/>
        </w:tblCellMar>
        <w:tblLook w:val="04A0" w:firstRow="1" w:lastRow="0" w:firstColumn="1" w:lastColumn="0" w:noHBand="0" w:noVBand="1"/>
      </w:tblPr>
      <w:tblGrid>
        <w:gridCol w:w="1277"/>
        <w:gridCol w:w="912"/>
        <w:gridCol w:w="851"/>
        <w:gridCol w:w="851"/>
        <w:gridCol w:w="146"/>
        <w:gridCol w:w="851"/>
        <w:gridCol w:w="851"/>
        <w:gridCol w:w="851"/>
        <w:gridCol w:w="146"/>
        <w:gridCol w:w="912"/>
        <w:gridCol w:w="851"/>
        <w:gridCol w:w="851"/>
      </w:tblGrid>
      <w:tr w:rsidR="00BC136E" w:rsidRPr="000A6B89" w:rsidTr="00CD32E6">
        <w:trPr>
          <w:cantSplit/>
          <w:trHeight w:val="170"/>
          <w:jc w:val="center"/>
        </w:trPr>
        <w:tc>
          <w:tcPr>
            <w:tcW w:w="1277" w:type="dxa"/>
            <w:tcBorders>
              <w:top w:val="single" w:sz="4" w:space="0" w:color="auto"/>
              <w:left w:val="nil"/>
              <w:bottom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912"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146" w:type="dxa"/>
            <w:tcBorders>
              <w:top w:val="single" w:sz="4" w:space="0" w:color="auto"/>
              <w:left w:val="nil"/>
              <w:bottom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146" w:type="dxa"/>
            <w:tcBorders>
              <w:top w:val="single" w:sz="4" w:space="0" w:color="auto"/>
              <w:left w:val="nil"/>
              <w:bottom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912"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c>
          <w:tcPr>
            <w:tcW w:w="851" w:type="dxa"/>
            <w:tcBorders>
              <w:top w:val="single" w:sz="4" w:space="0" w:color="auto"/>
              <w:left w:val="nil"/>
              <w:right w:val="nil"/>
            </w:tcBorders>
            <w:shd w:val="clear" w:color="auto" w:fill="auto"/>
            <w:noWrap/>
            <w:vAlign w:val="bottom"/>
            <w:hideMark/>
          </w:tcPr>
          <w:p w:rsidR="00BC136E" w:rsidRPr="000A6B89" w:rsidRDefault="00BC136E" w:rsidP="00CD32E6">
            <w:pPr>
              <w:pStyle w:val="TABELLA"/>
              <w:jc w:val="center"/>
              <w:rPr>
                <w:sz w:val="18"/>
                <w:szCs w:val="18"/>
              </w:rPr>
            </w:pPr>
          </w:p>
        </w:tc>
      </w:tr>
      <w:tr w:rsidR="00BC136E" w:rsidRPr="000A6B89" w:rsidTr="00CD32E6">
        <w:trPr>
          <w:cantSplit/>
          <w:trHeight w:val="170"/>
          <w:jc w:val="center"/>
        </w:trPr>
        <w:tc>
          <w:tcPr>
            <w:tcW w:w="1277" w:type="dxa"/>
            <w:tcBorders>
              <w:top w:val="nil"/>
              <w:left w:val="nil"/>
              <w:right w:val="nil"/>
            </w:tcBorders>
            <w:shd w:val="clear" w:color="auto" w:fill="auto"/>
            <w:textDirection w:val="btLr"/>
            <w:vAlign w:val="center"/>
            <w:hideMark/>
          </w:tcPr>
          <w:p w:rsidR="00BC136E" w:rsidRPr="000A6B89" w:rsidRDefault="00BC136E" w:rsidP="00CD32E6">
            <w:pPr>
              <w:pStyle w:val="TABELLA"/>
              <w:jc w:val="center"/>
              <w:rPr>
                <w:sz w:val="18"/>
                <w:szCs w:val="18"/>
              </w:rPr>
            </w:pPr>
          </w:p>
        </w:tc>
        <w:tc>
          <w:tcPr>
            <w:tcW w:w="2614" w:type="dxa"/>
            <w:gridSpan w:val="3"/>
            <w:tcBorders>
              <w:top w:val="nil"/>
              <w:left w:val="nil"/>
              <w:bottom w:val="single" w:sz="4" w:space="0" w:color="auto"/>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Italiana</w:t>
            </w:r>
          </w:p>
        </w:tc>
        <w:tc>
          <w:tcPr>
            <w:tcW w:w="146" w:type="dxa"/>
            <w:tcBorders>
              <w:top w:val="nil"/>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2553" w:type="dxa"/>
            <w:gridSpan w:val="3"/>
            <w:tcBorders>
              <w:top w:val="nil"/>
              <w:left w:val="nil"/>
              <w:bottom w:val="single" w:sz="4" w:space="0" w:color="auto"/>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Straniera</w:t>
            </w:r>
          </w:p>
        </w:tc>
        <w:tc>
          <w:tcPr>
            <w:tcW w:w="146" w:type="dxa"/>
            <w:tcBorders>
              <w:top w:val="nil"/>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2614" w:type="dxa"/>
            <w:gridSpan w:val="3"/>
            <w:tcBorders>
              <w:top w:val="nil"/>
              <w:left w:val="nil"/>
              <w:bottom w:val="single" w:sz="4" w:space="0" w:color="auto"/>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Totale (2)</w:t>
            </w:r>
          </w:p>
        </w:tc>
      </w:tr>
      <w:tr w:rsidR="00BC136E" w:rsidRPr="000A6B89" w:rsidTr="00CD32E6">
        <w:trPr>
          <w:cantSplit/>
          <w:trHeight w:val="170"/>
          <w:jc w:val="center"/>
        </w:trPr>
        <w:tc>
          <w:tcPr>
            <w:tcW w:w="1277" w:type="dxa"/>
            <w:tcBorders>
              <w:top w:val="single" w:sz="4" w:space="0" w:color="auto"/>
              <w:left w:val="nil"/>
              <w:right w:val="nil"/>
            </w:tcBorders>
            <w:shd w:val="clear" w:color="auto" w:fill="auto"/>
            <w:textDirection w:val="btLr"/>
            <w:vAlign w:val="center"/>
            <w:hideMark/>
          </w:tcPr>
          <w:p w:rsidR="00BC136E" w:rsidRPr="000A6B89" w:rsidRDefault="00BC136E" w:rsidP="00CD32E6">
            <w:pPr>
              <w:pStyle w:val="TABELLA"/>
              <w:jc w:val="center"/>
              <w:rPr>
                <w:sz w:val="18"/>
                <w:szCs w:val="18"/>
              </w:rPr>
            </w:pPr>
          </w:p>
        </w:tc>
        <w:tc>
          <w:tcPr>
            <w:tcW w:w="912"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val. %</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var.</w:t>
            </w:r>
            <w:r>
              <w:rPr>
                <w:color w:val="002B00"/>
                <w:sz w:val="18"/>
                <w:szCs w:val="18"/>
              </w:rPr>
              <w:t xml:space="preserve"> </w:t>
            </w:r>
            <w:r w:rsidRPr="000A6B89">
              <w:rPr>
                <w:color w:val="002B00"/>
                <w:sz w:val="18"/>
                <w:szCs w:val="18"/>
              </w:rPr>
              <w:t>%</w:t>
            </w:r>
          </w:p>
        </w:tc>
        <w:tc>
          <w:tcPr>
            <w:tcW w:w="146"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val. %</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var.</w:t>
            </w:r>
            <w:r>
              <w:rPr>
                <w:color w:val="002B00"/>
                <w:sz w:val="18"/>
                <w:szCs w:val="18"/>
              </w:rPr>
              <w:t xml:space="preserve"> </w:t>
            </w:r>
            <w:r w:rsidRPr="000A6B89">
              <w:rPr>
                <w:color w:val="002B00"/>
                <w:sz w:val="18"/>
                <w:szCs w:val="18"/>
              </w:rPr>
              <w:t>%</w:t>
            </w:r>
          </w:p>
        </w:tc>
        <w:tc>
          <w:tcPr>
            <w:tcW w:w="146"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912"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val. %</w:t>
            </w:r>
          </w:p>
        </w:tc>
        <w:tc>
          <w:tcPr>
            <w:tcW w:w="851" w:type="dxa"/>
            <w:tcBorders>
              <w:top w:val="single" w:sz="4" w:space="0" w:color="auto"/>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var.</w:t>
            </w:r>
            <w:r>
              <w:rPr>
                <w:color w:val="002B00"/>
                <w:sz w:val="18"/>
                <w:szCs w:val="18"/>
              </w:rPr>
              <w:t xml:space="preserve"> </w:t>
            </w:r>
            <w:r w:rsidRPr="000A6B89">
              <w:rPr>
                <w:color w:val="002B00"/>
                <w:sz w:val="18"/>
                <w:szCs w:val="18"/>
              </w:rPr>
              <w:t>%</w:t>
            </w:r>
          </w:p>
        </w:tc>
      </w:tr>
      <w:tr w:rsidR="00BC136E" w:rsidRPr="000A6B89" w:rsidTr="00CD32E6">
        <w:trPr>
          <w:cantSplit/>
          <w:trHeight w:val="170"/>
          <w:jc w:val="center"/>
        </w:trPr>
        <w:tc>
          <w:tcPr>
            <w:tcW w:w="1277" w:type="dxa"/>
            <w:tcBorders>
              <w:left w:val="nil"/>
              <w:right w:val="nil"/>
            </w:tcBorders>
            <w:shd w:val="clear" w:color="auto" w:fill="auto"/>
            <w:textDirection w:val="btLr"/>
            <w:vAlign w:val="center"/>
            <w:hideMark/>
          </w:tcPr>
          <w:p w:rsidR="00BC136E" w:rsidRPr="000A6B89" w:rsidRDefault="00BC136E" w:rsidP="00CD32E6">
            <w:pPr>
              <w:pStyle w:val="TABELLA"/>
              <w:jc w:val="center"/>
              <w:rPr>
                <w:sz w:val="18"/>
                <w:szCs w:val="18"/>
              </w:rPr>
            </w:pPr>
          </w:p>
        </w:tc>
        <w:tc>
          <w:tcPr>
            <w:tcW w:w="912"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2013</w:t>
            </w: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2009-2013</w:t>
            </w:r>
          </w:p>
        </w:tc>
        <w:tc>
          <w:tcPr>
            <w:tcW w:w="146" w:type="dxa"/>
            <w:tcBorders>
              <w:top w:val="nil"/>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2013</w:t>
            </w: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2009-2013</w:t>
            </w:r>
          </w:p>
        </w:tc>
        <w:tc>
          <w:tcPr>
            <w:tcW w:w="146" w:type="dxa"/>
            <w:tcBorders>
              <w:top w:val="nil"/>
              <w:left w:val="nil"/>
              <w:bottom w:val="nil"/>
              <w:right w:val="nil"/>
            </w:tcBorders>
            <w:shd w:val="clear" w:color="auto" w:fill="auto"/>
            <w:vAlign w:val="center"/>
            <w:hideMark/>
          </w:tcPr>
          <w:p w:rsidR="00BC136E" w:rsidRPr="000A6B89" w:rsidRDefault="00BC136E" w:rsidP="00CD32E6">
            <w:pPr>
              <w:pStyle w:val="TABELLA"/>
              <w:jc w:val="center"/>
              <w:rPr>
                <w:sz w:val="18"/>
                <w:szCs w:val="18"/>
              </w:rPr>
            </w:pPr>
          </w:p>
        </w:tc>
        <w:tc>
          <w:tcPr>
            <w:tcW w:w="912"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2013</w:t>
            </w: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p>
        </w:tc>
        <w:tc>
          <w:tcPr>
            <w:tcW w:w="851" w:type="dxa"/>
            <w:tcBorders>
              <w:top w:val="nil"/>
              <w:left w:val="nil"/>
              <w:bottom w:val="nil"/>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color w:val="002B00"/>
                <w:sz w:val="18"/>
                <w:szCs w:val="18"/>
              </w:rPr>
              <w:t>2009-2013</w:t>
            </w:r>
          </w:p>
        </w:tc>
      </w:tr>
      <w:tr w:rsidR="00BC136E" w:rsidRPr="000A6B89" w:rsidTr="00CD32E6">
        <w:trPr>
          <w:cantSplit/>
          <w:trHeight w:val="170"/>
          <w:jc w:val="center"/>
        </w:trPr>
        <w:tc>
          <w:tcPr>
            <w:tcW w:w="1277" w:type="dxa"/>
            <w:tcBorders>
              <w:left w:val="nil"/>
              <w:bottom w:val="single" w:sz="4" w:space="0" w:color="auto"/>
              <w:right w:val="nil"/>
            </w:tcBorders>
            <w:shd w:val="clear" w:color="auto" w:fill="auto"/>
            <w:textDirection w:val="btLr"/>
            <w:vAlign w:val="center"/>
          </w:tcPr>
          <w:p w:rsidR="00BC136E" w:rsidRPr="000A6B89" w:rsidRDefault="00BC136E" w:rsidP="00CD32E6">
            <w:pPr>
              <w:pStyle w:val="TABELLA"/>
              <w:jc w:val="center"/>
              <w:rPr>
                <w:sz w:val="18"/>
                <w:szCs w:val="18"/>
              </w:rPr>
            </w:pPr>
          </w:p>
        </w:tc>
        <w:tc>
          <w:tcPr>
            <w:tcW w:w="912"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146"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146"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912"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c>
          <w:tcPr>
            <w:tcW w:w="851" w:type="dxa"/>
            <w:tcBorders>
              <w:top w:val="nil"/>
              <w:left w:val="nil"/>
              <w:bottom w:val="single" w:sz="4" w:space="0" w:color="auto"/>
              <w:right w:val="nil"/>
            </w:tcBorders>
            <w:shd w:val="clear" w:color="auto" w:fill="auto"/>
            <w:vAlign w:val="center"/>
          </w:tcPr>
          <w:p w:rsidR="00BC136E" w:rsidRPr="000A6B89" w:rsidRDefault="00BC136E" w:rsidP="00CD32E6">
            <w:pPr>
              <w:pStyle w:val="TABELLA"/>
              <w:jc w:val="center"/>
              <w:rPr>
                <w:color w:val="002B00"/>
                <w:sz w:val="18"/>
                <w:szCs w:val="18"/>
              </w:rPr>
            </w:pPr>
          </w:p>
        </w:tc>
      </w:tr>
      <w:tr w:rsidR="00BC136E" w:rsidRPr="000A6B89" w:rsidTr="00CD32E6">
        <w:trPr>
          <w:cantSplit/>
          <w:trHeight w:val="170"/>
          <w:jc w:val="center"/>
        </w:trPr>
        <w:tc>
          <w:tcPr>
            <w:tcW w:w="1277" w:type="dxa"/>
            <w:tcBorders>
              <w:top w:val="single" w:sz="4" w:space="0" w:color="auto"/>
              <w:left w:val="nil"/>
              <w:right w:val="nil"/>
            </w:tcBorders>
            <w:shd w:val="clear" w:color="auto" w:fill="auto"/>
            <w:textDirection w:val="btLr"/>
            <w:vAlign w:val="center"/>
          </w:tcPr>
          <w:p w:rsidR="00BC136E" w:rsidRPr="000A6B89" w:rsidRDefault="00BC136E" w:rsidP="00CD32E6">
            <w:pPr>
              <w:pStyle w:val="TABELLA"/>
              <w:rPr>
                <w:sz w:val="18"/>
                <w:szCs w:val="18"/>
              </w:rPr>
            </w:pPr>
          </w:p>
        </w:tc>
        <w:tc>
          <w:tcPr>
            <w:tcW w:w="912"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146"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146"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912"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c>
          <w:tcPr>
            <w:tcW w:w="851" w:type="dxa"/>
            <w:tcBorders>
              <w:top w:val="single" w:sz="4" w:space="0" w:color="auto"/>
              <w:left w:val="nil"/>
              <w:right w:val="nil"/>
            </w:tcBorders>
            <w:shd w:val="clear" w:color="auto" w:fill="auto"/>
            <w:vAlign w:val="center"/>
          </w:tcPr>
          <w:p w:rsidR="00BC136E" w:rsidRPr="000A6B89" w:rsidRDefault="00BC136E" w:rsidP="00CD32E6">
            <w:pPr>
              <w:pStyle w:val="TABELLA"/>
              <w:rPr>
                <w:color w:val="002B00"/>
                <w:sz w:val="18"/>
                <w:szCs w:val="18"/>
              </w:rPr>
            </w:pPr>
          </w:p>
        </w:tc>
      </w:tr>
      <w:tr w:rsidR="00BC136E" w:rsidRPr="000A6B89" w:rsidTr="00CD32E6">
        <w:trPr>
          <w:cantSplit/>
          <w:trHeight w:val="170"/>
          <w:jc w:val="center"/>
        </w:trPr>
        <w:tc>
          <w:tcPr>
            <w:tcW w:w="1277" w:type="dxa"/>
            <w:tcBorders>
              <w:left w:val="nil"/>
              <w:bottom w:val="nil"/>
              <w:right w:val="nil"/>
            </w:tcBorders>
            <w:shd w:val="clear" w:color="auto" w:fill="auto"/>
            <w:textDirection w:val="btLr"/>
            <w:vAlign w:val="center"/>
            <w:hideMark/>
          </w:tcPr>
          <w:p w:rsidR="00BC136E" w:rsidRPr="000A6B89" w:rsidRDefault="00BC136E" w:rsidP="00CD32E6">
            <w:pPr>
              <w:pStyle w:val="TABELLA"/>
              <w:rPr>
                <w:sz w:val="18"/>
                <w:szCs w:val="18"/>
              </w:rPr>
            </w:pPr>
          </w:p>
        </w:tc>
        <w:tc>
          <w:tcPr>
            <w:tcW w:w="8073" w:type="dxa"/>
            <w:gridSpan w:val="11"/>
            <w:tcBorders>
              <w:left w:val="nil"/>
              <w:bottom w:val="single" w:sz="4" w:space="0" w:color="auto"/>
              <w:right w:val="nil"/>
            </w:tcBorders>
            <w:shd w:val="clear" w:color="auto" w:fill="auto"/>
            <w:vAlign w:val="center"/>
            <w:hideMark/>
          </w:tcPr>
          <w:p w:rsidR="00BC136E" w:rsidRPr="000A6B89" w:rsidRDefault="00BC136E" w:rsidP="00CD32E6">
            <w:pPr>
              <w:pStyle w:val="TABELLA"/>
              <w:jc w:val="center"/>
              <w:rPr>
                <w:color w:val="002B00"/>
                <w:sz w:val="18"/>
                <w:szCs w:val="18"/>
              </w:rPr>
            </w:pPr>
            <w:r w:rsidRPr="000A6B89">
              <w:rPr>
                <w:smallCaps/>
                <w:color w:val="002B00"/>
                <w:sz w:val="18"/>
                <w:szCs w:val="18"/>
              </w:rPr>
              <w:t>Totale</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Nord-Ovest</w:t>
            </w:r>
          </w:p>
        </w:tc>
        <w:tc>
          <w:tcPr>
            <w:tcW w:w="912"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291.460</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90,2</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-4,9</w:t>
            </w:r>
          </w:p>
        </w:tc>
        <w:tc>
          <w:tcPr>
            <w:tcW w:w="146"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30.351</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9,4</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25,6</w:t>
            </w:r>
          </w:p>
        </w:tc>
        <w:tc>
          <w:tcPr>
            <w:tcW w:w="146"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322.955</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-3,0</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Nord-Est</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245.116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90,4</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-4,8</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25.091</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9,2</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21,9</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271.283</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-3,0</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Centro</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243.711</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89,1</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-4,3</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29.568</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10,8</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25,2</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273.585</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-1,9</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Sud Isole</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401.259</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93,2</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-6,3</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28.094</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6,5</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15,2</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430.566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-5,2</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sz w:val="18"/>
                <w:szCs w:val="18"/>
              </w:rPr>
            </w:pPr>
            <w:r w:rsidRPr="000A6B89">
              <w:rPr>
                <w:sz w:val="18"/>
                <w:szCs w:val="18"/>
              </w:rPr>
              <w:t>ITALIA</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1.181.546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91,0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-5,2</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113.104</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8,7</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21,9</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1.298.389</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-3,5</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tcPr>
          <w:p w:rsidR="00BC136E" w:rsidRPr="000A6B89" w:rsidRDefault="00BC136E" w:rsidP="00CD32E6">
            <w:pPr>
              <w:pStyle w:val="TABELLA"/>
              <w:rPr>
                <w:sz w:val="18"/>
                <w:szCs w:val="18"/>
              </w:rPr>
            </w:pPr>
          </w:p>
        </w:tc>
        <w:tc>
          <w:tcPr>
            <w:tcW w:w="912"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146"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tabs>
                <w:tab w:val="clear" w:pos="737"/>
                <w:tab w:val="clear" w:pos="851"/>
                <w:tab w:val="decimal" w:pos="365"/>
              </w:tabs>
              <w:rPr>
                <w:sz w:val="18"/>
                <w:szCs w:val="18"/>
              </w:rPr>
            </w:pPr>
          </w:p>
        </w:tc>
        <w:tc>
          <w:tcPr>
            <w:tcW w:w="146"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912"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tcPr>
          <w:p w:rsidR="00BC136E" w:rsidRPr="000A6B89" w:rsidRDefault="00BC136E" w:rsidP="00CD32E6">
            <w:pPr>
              <w:pStyle w:val="TABELLA"/>
              <w:jc w:val="right"/>
              <w:rPr>
                <w:sz w:val="18"/>
                <w:szCs w:val="18"/>
              </w:rPr>
            </w:pP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sz w:val="18"/>
                <w:szCs w:val="18"/>
              </w:rPr>
            </w:pPr>
          </w:p>
        </w:tc>
        <w:tc>
          <w:tcPr>
            <w:tcW w:w="8073" w:type="dxa"/>
            <w:gridSpan w:val="11"/>
            <w:tcBorders>
              <w:top w:val="nil"/>
              <w:left w:val="nil"/>
              <w:bottom w:val="single" w:sz="4" w:space="0" w:color="auto"/>
              <w:right w:val="nil"/>
            </w:tcBorders>
            <w:shd w:val="clear" w:color="auto" w:fill="auto"/>
            <w:noWrap/>
            <w:vAlign w:val="center"/>
            <w:hideMark/>
          </w:tcPr>
          <w:p w:rsidR="00BC136E" w:rsidRPr="000A6B89" w:rsidRDefault="00BC136E" w:rsidP="00CD32E6">
            <w:pPr>
              <w:pStyle w:val="TABELLA"/>
              <w:jc w:val="center"/>
              <w:rPr>
                <w:sz w:val="18"/>
                <w:szCs w:val="18"/>
              </w:rPr>
            </w:pPr>
            <w:r w:rsidRPr="000A6B89">
              <w:rPr>
                <w:smallCaps/>
                <w:color w:val="002B00"/>
                <w:sz w:val="18"/>
                <w:szCs w:val="18"/>
              </w:rPr>
              <w:t>Terziario</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Nord-Ovest</w:t>
            </w:r>
          </w:p>
        </w:tc>
        <w:tc>
          <w:tcPr>
            <w:tcW w:w="912"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220.648</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89,7</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-2,0</w:t>
            </w:r>
          </w:p>
        </w:tc>
        <w:tc>
          <w:tcPr>
            <w:tcW w:w="146"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24.628</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27,6</w:t>
            </w:r>
          </w:p>
        </w:tc>
        <w:tc>
          <w:tcPr>
            <w:tcW w:w="146"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246.096</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single" w:sz="4" w:space="0" w:color="auto"/>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0,1</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Nord-Est</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166.618</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89,6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-1,3</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18.562</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24,9</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185.977</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0,6</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Centro</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167.946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89,0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-2,0</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20.654</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10,9</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25,7</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188.806</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0,4</w:t>
            </w:r>
          </w:p>
        </w:tc>
      </w:tr>
      <w:tr w:rsidR="00BC136E" w:rsidRPr="000A6B89" w:rsidTr="00CD32E6">
        <w:trPr>
          <w:cantSplit/>
          <w:trHeight w:val="170"/>
          <w:jc w:val="center"/>
        </w:trPr>
        <w:tc>
          <w:tcPr>
            <w:tcW w:w="1277" w:type="dxa"/>
            <w:tcBorders>
              <w:top w:val="nil"/>
              <w:left w:val="nil"/>
              <w:bottom w:val="nil"/>
              <w:right w:val="nil"/>
            </w:tcBorders>
            <w:shd w:val="clear" w:color="auto" w:fill="auto"/>
            <w:noWrap/>
            <w:vAlign w:val="center"/>
            <w:hideMark/>
          </w:tcPr>
          <w:p w:rsidR="00BC136E" w:rsidRPr="000A6B89" w:rsidRDefault="00BC136E" w:rsidP="00CD32E6">
            <w:pPr>
              <w:pStyle w:val="TABELLA"/>
              <w:rPr>
                <w:i/>
                <w:iCs/>
                <w:sz w:val="18"/>
                <w:szCs w:val="18"/>
              </w:rPr>
            </w:pPr>
            <w:r w:rsidRPr="000A6B89">
              <w:rPr>
                <w:i/>
                <w:iCs/>
                <w:sz w:val="18"/>
                <w:szCs w:val="18"/>
              </w:rPr>
              <w:t xml:space="preserve"> Sud Isole</w:t>
            </w: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250.161</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91,5</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-3,0</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22.198</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8,1</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18,5</w:t>
            </w:r>
          </w:p>
        </w:tc>
        <w:tc>
          <w:tcPr>
            <w:tcW w:w="146"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bottom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273.268</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bottom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-1,7</w:t>
            </w:r>
          </w:p>
        </w:tc>
      </w:tr>
      <w:tr w:rsidR="00BC136E" w:rsidRPr="000A6B89" w:rsidTr="00CD32E6">
        <w:trPr>
          <w:cantSplit/>
          <w:trHeight w:val="170"/>
          <w:jc w:val="center"/>
        </w:trPr>
        <w:tc>
          <w:tcPr>
            <w:tcW w:w="1277" w:type="dxa"/>
            <w:tcBorders>
              <w:top w:val="nil"/>
              <w:left w:val="nil"/>
              <w:right w:val="nil"/>
            </w:tcBorders>
            <w:shd w:val="clear" w:color="auto" w:fill="auto"/>
            <w:noWrap/>
            <w:vAlign w:val="center"/>
            <w:hideMark/>
          </w:tcPr>
          <w:p w:rsidR="00BC136E" w:rsidRPr="000A6B89" w:rsidRDefault="00BC136E" w:rsidP="00CD32E6">
            <w:pPr>
              <w:pStyle w:val="TABELLA"/>
              <w:rPr>
                <w:sz w:val="18"/>
                <w:szCs w:val="18"/>
              </w:rPr>
            </w:pPr>
            <w:r w:rsidRPr="000A6B89">
              <w:rPr>
                <w:sz w:val="18"/>
                <w:szCs w:val="18"/>
              </w:rPr>
              <w:t>ITALIA</w:t>
            </w:r>
          </w:p>
        </w:tc>
        <w:tc>
          <w:tcPr>
            <w:tcW w:w="912" w:type="dxa"/>
            <w:tcBorders>
              <w:top w:val="nil"/>
              <w:left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805.373</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90,1</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-2,2</w:t>
            </w:r>
          </w:p>
        </w:tc>
        <w:tc>
          <w:tcPr>
            <w:tcW w:w="146" w:type="dxa"/>
            <w:tcBorders>
              <w:top w:val="nil"/>
              <w:left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86.042</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9,6</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24,1</w:t>
            </w:r>
          </w:p>
        </w:tc>
        <w:tc>
          <w:tcPr>
            <w:tcW w:w="146" w:type="dxa"/>
            <w:tcBorders>
              <w:top w:val="nil"/>
              <w:left w:val="nil"/>
              <w:right w:val="nil"/>
            </w:tcBorders>
            <w:shd w:val="clear" w:color="auto" w:fill="auto"/>
            <w:noWrap/>
            <w:vAlign w:val="center"/>
            <w:hideMark/>
          </w:tcPr>
          <w:p w:rsidR="00BC136E" w:rsidRPr="000A6B89" w:rsidRDefault="00BC136E" w:rsidP="00CD32E6">
            <w:pPr>
              <w:pStyle w:val="TABELLA"/>
              <w:jc w:val="right"/>
              <w:rPr>
                <w:sz w:val="18"/>
                <w:szCs w:val="18"/>
              </w:rPr>
            </w:pPr>
          </w:p>
        </w:tc>
        <w:tc>
          <w:tcPr>
            <w:tcW w:w="912" w:type="dxa"/>
            <w:tcBorders>
              <w:top w:val="nil"/>
              <w:left w:val="nil"/>
              <w:right w:val="nil"/>
            </w:tcBorders>
            <w:shd w:val="clear" w:color="auto" w:fill="auto"/>
            <w:noWrap/>
            <w:vAlign w:val="center"/>
            <w:hideMark/>
          </w:tcPr>
          <w:p w:rsidR="00BC136E" w:rsidRPr="000A6B89" w:rsidRDefault="00BC136E" w:rsidP="00CD32E6">
            <w:pPr>
              <w:pStyle w:val="TABELLA"/>
              <w:jc w:val="right"/>
              <w:rPr>
                <w:sz w:val="18"/>
                <w:szCs w:val="18"/>
              </w:rPr>
            </w:pPr>
            <w:r w:rsidRPr="000A6B89">
              <w:rPr>
                <w:sz w:val="18"/>
                <w:szCs w:val="18"/>
              </w:rPr>
              <w:t>894.147</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100,0</w:t>
            </w:r>
          </w:p>
        </w:tc>
        <w:tc>
          <w:tcPr>
            <w:tcW w:w="851" w:type="dxa"/>
            <w:tcBorders>
              <w:top w:val="nil"/>
              <w:left w:val="nil"/>
              <w:right w:val="nil"/>
            </w:tcBorders>
            <w:shd w:val="clear" w:color="auto" w:fill="auto"/>
            <w:noWrap/>
            <w:vAlign w:val="center"/>
            <w:hideMark/>
          </w:tcPr>
          <w:p w:rsidR="00BC136E" w:rsidRPr="000A6B89" w:rsidRDefault="00BC136E" w:rsidP="00CD32E6">
            <w:pPr>
              <w:pStyle w:val="TABELLA"/>
              <w:tabs>
                <w:tab w:val="clear" w:pos="737"/>
                <w:tab w:val="clear" w:pos="851"/>
                <w:tab w:val="decimal" w:pos="365"/>
              </w:tabs>
              <w:rPr>
                <w:sz w:val="18"/>
                <w:szCs w:val="18"/>
              </w:rPr>
            </w:pPr>
            <w:r w:rsidRPr="000A6B89">
              <w:rPr>
                <w:sz w:val="18"/>
                <w:szCs w:val="18"/>
              </w:rPr>
              <w:t>-0,3</w:t>
            </w:r>
          </w:p>
        </w:tc>
      </w:tr>
      <w:tr w:rsidR="00BC136E" w:rsidRPr="000A6B89" w:rsidTr="00CD32E6">
        <w:trPr>
          <w:cantSplit/>
          <w:trHeight w:val="170"/>
          <w:jc w:val="center"/>
        </w:trPr>
        <w:tc>
          <w:tcPr>
            <w:tcW w:w="1277"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912"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146"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146"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912"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c>
          <w:tcPr>
            <w:tcW w:w="851" w:type="dxa"/>
            <w:tcBorders>
              <w:top w:val="nil"/>
              <w:left w:val="nil"/>
              <w:bottom w:val="single" w:sz="4" w:space="0" w:color="auto"/>
              <w:right w:val="nil"/>
            </w:tcBorders>
            <w:shd w:val="clear" w:color="auto" w:fill="auto"/>
            <w:noWrap/>
            <w:vAlign w:val="bottom"/>
            <w:hideMark/>
          </w:tcPr>
          <w:p w:rsidR="00BC136E" w:rsidRPr="000A6B89" w:rsidRDefault="00BC136E" w:rsidP="00CD32E6">
            <w:pPr>
              <w:pStyle w:val="TABELLA"/>
              <w:rPr>
                <w:sz w:val="18"/>
                <w:szCs w:val="18"/>
              </w:rPr>
            </w:pPr>
          </w:p>
        </w:tc>
      </w:tr>
    </w:tbl>
    <w:p w:rsidR="00BC136E" w:rsidRPr="000A6B89" w:rsidRDefault="00BC136E" w:rsidP="00BC136E">
      <w:pPr>
        <w:pStyle w:val="TABELLA"/>
        <w:ind w:left="-993"/>
        <w:rPr>
          <w:sz w:val="18"/>
          <w:szCs w:val="18"/>
        </w:rPr>
      </w:pPr>
    </w:p>
    <w:p w:rsidR="00BC136E" w:rsidRDefault="00BC136E" w:rsidP="00BC136E">
      <w:pPr>
        <w:spacing w:before="0" w:after="0"/>
        <w:ind w:left="-993"/>
        <w:rPr>
          <w:sz w:val="18"/>
          <w:szCs w:val="18"/>
        </w:rPr>
      </w:pPr>
      <w:r w:rsidRPr="000A6B89">
        <w:rPr>
          <w:i/>
          <w:iCs/>
          <w:sz w:val="18"/>
          <w:szCs w:val="18"/>
        </w:rPr>
        <w:t>Fonte</w:t>
      </w:r>
      <w:r w:rsidRPr="000A6B89">
        <w:rPr>
          <w:sz w:val="18"/>
          <w:szCs w:val="18"/>
        </w:rPr>
        <w:t>: elaborazione Censis su dati Infocamere-StockView</w:t>
      </w:r>
    </w:p>
    <w:p w:rsidR="00BC136E" w:rsidRDefault="00BC136E" w:rsidP="00BC136E">
      <w:pPr>
        <w:spacing w:before="0" w:after="0"/>
        <w:ind w:left="-993"/>
        <w:rPr>
          <w:sz w:val="18"/>
          <w:szCs w:val="18"/>
        </w:rPr>
      </w:pPr>
    </w:p>
    <w:p w:rsidR="00BC136E" w:rsidRDefault="00BC136E" w:rsidP="00BC136E">
      <w:pPr>
        <w:spacing w:before="0" w:after="0"/>
        <w:ind w:left="-993"/>
        <w:rPr>
          <w:sz w:val="18"/>
          <w:szCs w:val="18"/>
        </w:rPr>
      </w:pPr>
    </w:p>
    <w:p w:rsidR="00BC136E" w:rsidRDefault="00BC136E" w:rsidP="00BC136E">
      <w:pPr>
        <w:spacing w:before="0" w:after="0"/>
        <w:ind w:left="-993"/>
        <w:rPr>
          <w:sz w:val="18"/>
          <w:szCs w:val="18"/>
        </w:rPr>
      </w:pPr>
    </w:p>
    <w:p w:rsidR="00BC136E" w:rsidRPr="000A6B89" w:rsidRDefault="00BC136E" w:rsidP="00BC136E">
      <w:pPr>
        <w:pStyle w:val="TABELLA"/>
        <w:ind w:left="851" w:hanging="851"/>
        <w:rPr>
          <w:i/>
          <w:sz w:val="18"/>
          <w:szCs w:val="18"/>
        </w:rPr>
      </w:pPr>
      <w:r w:rsidRPr="000A6B89">
        <w:rPr>
          <w:b/>
          <w:sz w:val="18"/>
          <w:szCs w:val="18"/>
        </w:rPr>
        <w:t xml:space="preserve">Tab. 10 – </w:t>
      </w:r>
      <w:r w:rsidRPr="000A6B89">
        <w:rPr>
          <w:b/>
          <w:sz w:val="18"/>
          <w:szCs w:val="18"/>
        </w:rPr>
        <w:tab/>
        <w:t xml:space="preserve">Origine delle imprenditrici straniere (primi 10 paesi di provenienza) per totale economia e terziario, 2009-2013 </w:t>
      </w:r>
      <w:r w:rsidRPr="000A6B89">
        <w:rPr>
          <w:i/>
          <w:sz w:val="18"/>
          <w:szCs w:val="18"/>
        </w:rPr>
        <w:t>(v.a., val. % e var. %)</w:t>
      </w:r>
    </w:p>
    <w:p w:rsidR="00BC136E" w:rsidRPr="000A6B89" w:rsidRDefault="00BC136E" w:rsidP="00BC136E">
      <w:pPr>
        <w:pStyle w:val="TABELLA"/>
        <w:ind w:left="851" w:hanging="851"/>
        <w:rPr>
          <w:i/>
          <w:sz w:val="18"/>
          <w:szCs w:val="18"/>
        </w:rPr>
      </w:pPr>
    </w:p>
    <w:tbl>
      <w:tblPr>
        <w:tblStyle w:val="Grigliatabella"/>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
        <w:gridCol w:w="939"/>
        <w:gridCol w:w="1161"/>
        <w:gridCol w:w="222"/>
        <w:gridCol w:w="949"/>
        <w:gridCol w:w="939"/>
        <w:gridCol w:w="1110"/>
      </w:tblGrid>
      <w:tr w:rsidR="00BC136E" w:rsidRPr="000A6B89" w:rsidTr="00CD32E6">
        <w:tc>
          <w:tcPr>
            <w:tcW w:w="1384" w:type="dxa"/>
            <w:tcBorders>
              <w:top w:val="single" w:sz="4" w:space="0" w:color="auto"/>
            </w:tcBorders>
          </w:tcPr>
          <w:p w:rsidR="00BC136E" w:rsidRPr="000A6B89" w:rsidRDefault="00BC136E" w:rsidP="00CD32E6">
            <w:pPr>
              <w:pStyle w:val="TABELLA"/>
              <w:rPr>
                <w:sz w:val="18"/>
                <w:szCs w:val="18"/>
              </w:rPr>
            </w:pPr>
          </w:p>
        </w:tc>
        <w:tc>
          <w:tcPr>
            <w:tcW w:w="938" w:type="dxa"/>
            <w:tcBorders>
              <w:top w:val="single" w:sz="4" w:space="0" w:color="auto"/>
            </w:tcBorders>
          </w:tcPr>
          <w:p w:rsidR="00BC136E" w:rsidRPr="000A6B89" w:rsidRDefault="00BC136E" w:rsidP="00CD32E6">
            <w:pPr>
              <w:pStyle w:val="TABELLA"/>
              <w:rPr>
                <w:sz w:val="18"/>
                <w:szCs w:val="18"/>
              </w:rPr>
            </w:pPr>
          </w:p>
        </w:tc>
        <w:tc>
          <w:tcPr>
            <w:tcW w:w="939" w:type="dxa"/>
            <w:tcBorders>
              <w:top w:val="single" w:sz="4" w:space="0" w:color="auto"/>
            </w:tcBorders>
          </w:tcPr>
          <w:p w:rsidR="00BC136E" w:rsidRPr="000A6B89" w:rsidRDefault="00BC136E" w:rsidP="00CD32E6">
            <w:pPr>
              <w:pStyle w:val="TABELLA"/>
              <w:rPr>
                <w:sz w:val="18"/>
                <w:szCs w:val="18"/>
              </w:rPr>
            </w:pPr>
          </w:p>
        </w:tc>
        <w:tc>
          <w:tcPr>
            <w:tcW w:w="1161" w:type="dxa"/>
            <w:tcBorders>
              <w:top w:val="single" w:sz="4" w:space="0" w:color="auto"/>
            </w:tcBorders>
          </w:tcPr>
          <w:p w:rsidR="00BC136E" w:rsidRPr="000A6B89" w:rsidRDefault="00BC136E" w:rsidP="00CD32E6">
            <w:pPr>
              <w:pStyle w:val="TABELLA"/>
              <w:rPr>
                <w:sz w:val="18"/>
                <w:szCs w:val="18"/>
              </w:rPr>
            </w:pPr>
          </w:p>
        </w:tc>
        <w:tc>
          <w:tcPr>
            <w:tcW w:w="222" w:type="dxa"/>
            <w:tcBorders>
              <w:top w:val="single" w:sz="4" w:space="0" w:color="auto"/>
            </w:tcBorders>
          </w:tcPr>
          <w:p w:rsidR="00BC136E" w:rsidRPr="000A6B89" w:rsidRDefault="00BC136E" w:rsidP="00CD32E6">
            <w:pPr>
              <w:pStyle w:val="TABELLA"/>
              <w:rPr>
                <w:sz w:val="18"/>
                <w:szCs w:val="18"/>
              </w:rPr>
            </w:pPr>
          </w:p>
        </w:tc>
        <w:tc>
          <w:tcPr>
            <w:tcW w:w="949" w:type="dxa"/>
            <w:tcBorders>
              <w:top w:val="single" w:sz="4" w:space="0" w:color="auto"/>
            </w:tcBorders>
          </w:tcPr>
          <w:p w:rsidR="00BC136E" w:rsidRPr="000A6B89" w:rsidRDefault="00BC136E" w:rsidP="00CD32E6">
            <w:pPr>
              <w:pStyle w:val="TABELLA"/>
              <w:rPr>
                <w:sz w:val="18"/>
                <w:szCs w:val="18"/>
              </w:rPr>
            </w:pPr>
          </w:p>
        </w:tc>
        <w:tc>
          <w:tcPr>
            <w:tcW w:w="939" w:type="dxa"/>
            <w:tcBorders>
              <w:top w:val="single" w:sz="4" w:space="0" w:color="auto"/>
            </w:tcBorders>
          </w:tcPr>
          <w:p w:rsidR="00BC136E" w:rsidRPr="000A6B89" w:rsidRDefault="00BC136E" w:rsidP="00CD32E6">
            <w:pPr>
              <w:pStyle w:val="TABELLA"/>
              <w:rPr>
                <w:sz w:val="18"/>
                <w:szCs w:val="18"/>
              </w:rPr>
            </w:pPr>
          </w:p>
        </w:tc>
        <w:tc>
          <w:tcPr>
            <w:tcW w:w="1110" w:type="dxa"/>
            <w:tcBorders>
              <w:top w:val="single" w:sz="4" w:space="0" w:color="auto"/>
            </w:tcBorders>
          </w:tcPr>
          <w:p w:rsidR="00BC136E" w:rsidRPr="000A6B89" w:rsidRDefault="00BC136E" w:rsidP="00CD32E6">
            <w:pPr>
              <w:pStyle w:val="TABELLA"/>
              <w:rPr>
                <w:sz w:val="18"/>
                <w:szCs w:val="18"/>
              </w:rPr>
            </w:pPr>
          </w:p>
        </w:tc>
      </w:tr>
      <w:tr w:rsidR="00BC136E" w:rsidRPr="000A6B89" w:rsidTr="00CD32E6">
        <w:tc>
          <w:tcPr>
            <w:tcW w:w="1384" w:type="dxa"/>
          </w:tcPr>
          <w:p w:rsidR="00BC136E" w:rsidRPr="000A6B89" w:rsidRDefault="00BC136E" w:rsidP="00CD32E6">
            <w:pPr>
              <w:pStyle w:val="TABELLA"/>
              <w:rPr>
                <w:sz w:val="18"/>
                <w:szCs w:val="18"/>
              </w:rPr>
            </w:pPr>
          </w:p>
        </w:tc>
        <w:tc>
          <w:tcPr>
            <w:tcW w:w="3038" w:type="dxa"/>
            <w:gridSpan w:val="3"/>
            <w:tcBorders>
              <w:bottom w:val="single" w:sz="4" w:space="0" w:color="auto"/>
            </w:tcBorders>
          </w:tcPr>
          <w:p w:rsidR="00BC136E" w:rsidRPr="000A6B89" w:rsidRDefault="00BC136E" w:rsidP="00CD32E6">
            <w:pPr>
              <w:pStyle w:val="TABELLA"/>
              <w:jc w:val="center"/>
              <w:rPr>
                <w:sz w:val="18"/>
                <w:szCs w:val="18"/>
              </w:rPr>
            </w:pPr>
            <w:r w:rsidRPr="000A6B89">
              <w:rPr>
                <w:sz w:val="18"/>
                <w:szCs w:val="18"/>
              </w:rPr>
              <w:t>Totale</w:t>
            </w:r>
          </w:p>
        </w:tc>
        <w:tc>
          <w:tcPr>
            <w:tcW w:w="222" w:type="dxa"/>
          </w:tcPr>
          <w:p w:rsidR="00BC136E" w:rsidRPr="000A6B89" w:rsidRDefault="00BC136E" w:rsidP="00CD32E6">
            <w:pPr>
              <w:pStyle w:val="TABELLA"/>
              <w:rPr>
                <w:sz w:val="18"/>
                <w:szCs w:val="18"/>
              </w:rPr>
            </w:pPr>
          </w:p>
        </w:tc>
        <w:tc>
          <w:tcPr>
            <w:tcW w:w="2998" w:type="dxa"/>
            <w:gridSpan w:val="3"/>
            <w:tcBorders>
              <w:bottom w:val="single" w:sz="4" w:space="0" w:color="auto"/>
            </w:tcBorders>
          </w:tcPr>
          <w:p w:rsidR="00BC136E" w:rsidRPr="000A6B89" w:rsidRDefault="00BC136E" w:rsidP="00CD32E6">
            <w:pPr>
              <w:pStyle w:val="TABELLA"/>
              <w:jc w:val="center"/>
              <w:rPr>
                <w:sz w:val="18"/>
                <w:szCs w:val="18"/>
              </w:rPr>
            </w:pPr>
            <w:r w:rsidRPr="000A6B89">
              <w:rPr>
                <w:sz w:val="18"/>
                <w:szCs w:val="18"/>
              </w:rPr>
              <w:t>Terziario</w:t>
            </w:r>
          </w:p>
        </w:tc>
      </w:tr>
      <w:tr w:rsidR="00BC136E" w:rsidRPr="000A6B89" w:rsidTr="00CD32E6">
        <w:tc>
          <w:tcPr>
            <w:tcW w:w="1384" w:type="dxa"/>
          </w:tcPr>
          <w:p w:rsidR="00BC136E" w:rsidRPr="000A6B89" w:rsidRDefault="00BC136E" w:rsidP="00CD32E6">
            <w:pPr>
              <w:pStyle w:val="TABELLA"/>
              <w:rPr>
                <w:sz w:val="18"/>
                <w:szCs w:val="18"/>
              </w:rPr>
            </w:pPr>
          </w:p>
        </w:tc>
        <w:tc>
          <w:tcPr>
            <w:tcW w:w="938" w:type="dxa"/>
            <w:tcBorders>
              <w:top w:val="single" w:sz="4" w:space="0" w:color="auto"/>
            </w:tcBorders>
          </w:tcPr>
          <w:p w:rsidR="00BC136E" w:rsidRPr="000A6B89" w:rsidRDefault="00BC136E" w:rsidP="00CD32E6">
            <w:pPr>
              <w:pStyle w:val="TABELLA"/>
              <w:rPr>
                <w:sz w:val="18"/>
                <w:szCs w:val="18"/>
              </w:rPr>
            </w:pPr>
            <w:r w:rsidRPr="000A6B89">
              <w:rPr>
                <w:sz w:val="18"/>
                <w:szCs w:val="18"/>
              </w:rPr>
              <w:t>v.a.</w:t>
            </w:r>
          </w:p>
        </w:tc>
        <w:tc>
          <w:tcPr>
            <w:tcW w:w="939" w:type="dxa"/>
            <w:tcBorders>
              <w:top w:val="single" w:sz="4" w:space="0" w:color="auto"/>
            </w:tcBorders>
          </w:tcPr>
          <w:p w:rsidR="00BC136E" w:rsidRPr="000A6B89" w:rsidRDefault="00BC136E" w:rsidP="00CD32E6">
            <w:pPr>
              <w:pStyle w:val="TABELLA"/>
              <w:rPr>
                <w:sz w:val="18"/>
                <w:szCs w:val="18"/>
              </w:rPr>
            </w:pPr>
            <w:r w:rsidRPr="000A6B89">
              <w:rPr>
                <w:sz w:val="18"/>
                <w:szCs w:val="18"/>
              </w:rPr>
              <w:t>Val. %</w:t>
            </w:r>
          </w:p>
        </w:tc>
        <w:tc>
          <w:tcPr>
            <w:tcW w:w="1161" w:type="dxa"/>
            <w:tcBorders>
              <w:top w:val="single" w:sz="4" w:space="0" w:color="auto"/>
            </w:tcBorders>
          </w:tcPr>
          <w:p w:rsidR="00BC136E" w:rsidRPr="000A6B89" w:rsidRDefault="00BC136E" w:rsidP="00CD32E6">
            <w:pPr>
              <w:pStyle w:val="TABELLA"/>
              <w:rPr>
                <w:sz w:val="18"/>
                <w:szCs w:val="18"/>
              </w:rPr>
            </w:pPr>
            <w:r w:rsidRPr="000A6B89">
              <w:rPr>
                <w:sz w:val="18"/>
                <w:szCs w:val="18"/>
              </w:rPr>
              <w:t>2009-2013</w:t>
            </w:r>
          </w:p>
        </w:tc>
        <w:tc>
          <w:tcPr>
            <w:tcW w:w="222" w:type="dxa"/>
          </w:tcPr>
          <w:p w:rsidR="00BC136E" w:rsidRPr="000A6B89" w:rsidRDefault="00BC136E" w:rsidP="00CD32E6">
            <w:pPr>
              <w:pStyle w:val="TABELLA"/>
              <w:rPr>
                <w:sz w:val="18"/>
                <w:szCs w:val="18"/>
              </w:rPr>
            </w:pPr>
          </w:p>
        </w:tc>
        <w:tc>
          <w:tcPr>
            <w:tcW w:w="949" w:type="dxa"/>
          </w:tcPr>
          <w:p w:rsidR="00BC136E" w:rsidRPr="000A6B89" w:rsidRDefault="00BC136E" w:rsidP="00CD32E6">
            <w:pPr>
              <w:pStyle w:val="TABELLA"/>
              <w:rPr>
                <w:sz w:val="18"/>
                <w:szCs w:val="18"/>
              </w:rPr>
            </w:pPr>
            <w:r w:rsidRPr="000A6B89">
              <w:rPr>
                <w:sz w:val="18"/>
                <w:szCs w:val="18"/>
              </w:rPr>
              <w:t>v.a.</w:t>
            </w:r>
          </w:p>
        </w:tc>
        <w:tc>
          <w:tcPr>
            <w:tcW w:w="939" w:type="dxa"/>
          </w:tcPr>
          <w:p w:rsidR="00BC136E" w:rsidRPr="000A6B89" w:rsidRDefault="00BC136E" w:rsidP="00CD32E6">
            <w:pPr>
              <w:pStyle w:val="TABELLA"/>
              <w:rPr>
                <w:sz w:val="18"/>
                <w:szCs w:val="18"/>
              </w:rPr>
            </w:pPr>
            <w:r w:rsidRPr="000A6B89">
              <w:rPr>
                <w:sz w:val="18"/>
                <w:szCs w:val="18"/>
              </w:rPr>
              <w:t>Val. %</w:t>
            </w:r>
          </w:p>
        </w:tc>
        <w:tc>
          <w:tcPr>
            <w:tcW w:w="1110" w:type="dxa"/>
          </w:tcPr>
          <w:p w:rsidR="00BC136E" w:rsidRPr="000A6B89" w:rsidRDefault="00BC136E" w:rsidP="00CD32E6">
            <w:pPr>
              <w:pStyle w:val="TABELLA"/>
              <w:rPr>
                <w:sz w:val="18"/>
                <w:szCs w:val="18"/>
              </w:rPr>
            </w:pPr>
            <w:r w:rsidRPr="000A6B89">
              <w:rPr>
                <w:sz w:val="18"/>
                <w:szCs w:val="18"/>
              </w:rPr>
              <w:t>2009-2013</w:t>
            </w:r>
          </w:p>
        </w:tc>
      </w:tr>
      <w:tr w:rsidR="00BC136E" w:rsidRPr="000A6B89" w:rsidTr="00CD32E6">
        <w:tc>
          <w:tcPr>
            <w:tcW w:w="1384" w:type="dxa"/>
            <w:tcBorders>
              <w:bottom w:val="single" w:sz="4" w:space="0" w:color="auto"/>
            </w:tcBorders>
          </w:tcPr>
          <w:p w:rsidR="00BC136E" w:rsidRPr="000A6B89" w:rsidRDefault="00BC136E" w:rsidP="00CD32E6">
            <w:pPr>
              <w:pStyle w:val="TABELLA"/>
              <w:rPr>
                <w:sz w:val="18"/>
                <w:szCs w:val="18"/>
              </w:rPr>
            </w:pPr>
          </w:p>
        </w:tc>
        <w:tc>
          <w:tcPr>
            <w:tcW w:w="938" w:type="dxa"/>
            <w:tcBorders>
              <w:bottom w:val="single" w:sz="4" w:space="0" w:color="auto"/>
            </w:tcBorders>
          </w:tcPr>
          <w:p w:rsidR="00BC136E" w:rsidRPr="000A6B89" w:rsidRDefault="00BC136E" w:rsidP="00CD32E6">
            <w:pPr>
              <w:pStyle w:val="TABELLA"/>
              <w:rPr>
                <w:sz w:val="18"/>
                <w:szCs w:val="18"/>
              </w:rPr>
            </w:pPr>
          </w:p>
        </w:tc>
        <w:tc>
          <w:tcPr>
            <w:tcW w:w="939" w:type="dxa"/>
            <w:tcBorders>
              <w:bottom w:val="single" w:sz="4" w:space="0" w:color="auto"/>
            </w:tcBorders>
          </w:tcPr>
          <w:p w:rsidR="00BC136E" w:rsidRPr="000A6B89" w:rsidRDefault="00BC136E" w:rsidP="00CD32E6">
            <w:pPr>
              <w:pStyle w:val="TABELLA"/>
              <w:rPr>
                <w:sz w:val="18"/>
                <w:szCs w:val="18"/>
              </w:rPr>
            </w:pPr>
          </w:p>
        </w:tc>
        <w:tc>
          <w:tcPr>
            <w:tcW w:w="1161" w:type="dxa"/>
            <w:tcBorders>
              <w:bottom w:val="single" w:sz="4" w:space="0" w:color="auto"/>
            </w:tcBorders>
          </w:tcPr>
          <w:p w:rsidR="00BC136E" w:rsidRPr="000A6B89" w:rsidRDefault="00BC136E" w:rsidP="00CD32E6">
            <w:pPr>
              <w:pStyle w:val="TABELLA"/>
              <w:rPr>
                <w:sz w:val="18"/>
                <w:szCs w:val="18"/>
              </w:rPr>
            </w:pPr>
          </w:p>
        </w:tc>
        <w:tc>
          <w:tcPr>
            <w:tcW w:w="222" w:type="dxa"/>
            <w:tcBorders>
              <w:bottom w:val="single" w:sz="4" w:space="0" w:color="auto"/>
            </w:tcBorders>
          </w:tcPr>
          <w:p w:rsidR="00BC136E" w:rsidRPr="000A6B89" w:rsidRDefault="00BC136E" w:rsidP="00CD32E6">
            <w:pPr>
              <w:pStyle w:val="TABELLA"/>
              <w:rPr>
                <w:sz w:val="18"/>
                <w:szCs w:val="18"/>
              </w:rPr>
            </w:pPr>
          </w:p>
        </w:tc>
        <w:tc>
          <w:tcPr>
            <w:tcW w:w="949" w:type="dxa"/>
            <w:tcBorders>
              <w:bottom w:val="single" w:sz="4" w:space="0" w:color="auto"/>
            </w:tcBorders>
          </w:tcPr>
          <w:p w:rsidR="00BC136E" w:rsidRPr="000A6B89" w:rsidRDefault="00BC136E" w:rsidP="00CD32E6">
            <w:pPr>
              <w:pStyle w:val="TABELLA"/>
              <w:rPr>
                <w:sz w:val="18"/>
                <w:szCs w:val="18"/>
              </w:rPr>
            </w:pPr>
          </w:p>
        </w:tc>
        <w:tc>
          <w:tcPr>
            <w:tcW w:w="939" w:type="dxa"/>
            <w:tcBorders>
              <w:bottom w:val="single" w:sz="4" w:space="0" w:color="auto"/>
            </w:tcBorders>
          </w:tcPr>
          <w:p w:rsidR="00BC136E" w:rsidRPr="000A6B89" w:rsidRDefault="00BC136E" w:rsidP="00CD32E6">
            <w:pPr>
              <w:pStyle w:val="TABELLA"/>
              <w:rPr>
                <w:sz w:val="18"/>
                <w:szCs w:val="18"/>
              </w:rPr>
            </w:pPr>
          </w:p>
        </w:tc>
        <w:tc>
          <w:tcPr>
            <w:tcW w:w="1110" w:type="dxa"/>
            <w:tcBorders>
              <w:bottom w:val="single" w:sz="4" w:space="0" w:color="auto"/>
            </w:tcBorders>
          </w:tcPr>
          <w:p w:rsidR="00BC136E" w:rsidRPr="000A6B89" w:rsidRDefault="00BC136E" w:rsidP="00CD32E6">
            <w:pPr>
              <w:pStyle w:val="TABELLA"/>
              <w:rPr>
                <w:sz w:val="18"/>
                <w:szCs w:val="18"/>
              </w:rPr>
            </w:pPr>
          </w:p>
        </w:tc>
      </w:tr>
      <w:tr w:rsidR="00BC136E" w:rsidRPr="000A6B89" w:rsidTr="00CD32E6">
        <w:tc>
          <w:tcPr>
            <w:tcW w:w="1384" w:type="dxa"/>
            <w:tcBorders>
              <w:top w:val="single" w:sz="4" w:space="0" w:color="auto"/>
            </w:tcBorders>
          </w:tcPr>
          <w:p w:rsidR="00BC136E" w:rsidRPr="000A6B89" w:rsidRDefault="00BC136E" w:rsidP="00CD32E6">
            <w:pPr>
              <w:pStyle w:val="TABELLA"/>
              <w:rPr>
                <w:sz w:val="18"/>
                <w:szCs w:val="18"/>
              </w:rPr>
            </w:pPr>
          </w:p>
        </w:tc>
        <w:tc>
          <w:tcPr>
            <w:tcW w:w="938" w:type="dxa"/>
            <w:tcBorders>
              <w:top w:val="single" w:sz="4" w:space="0" w:color="auto"/>
            </w:tcBorders>
          </w:tcPr>
          <w:p w:rsidR="00BC136E" w:rsidRPr="000A6B89" w:rsidRDefault="00BC136E" w:rsidP="00CD32E6">
            <w:pPr>
              <w:pStyle w:val="TABELLA"/>
              <w:rPr>
                <w:sz w:val="18"/>
                <w:szCs w:val="18"/>
              </w:rPr>
            </w:pPr>
          </w:p>
        </w:tc>
        <w:tc>
          <w:tcPr>
            <w:tcW w:w="939" w:type="dxa"/>
            <w:tcBorders>
              <w:top w:val="single" w:sz="4" w:space="0" w:color="auto"/>
            </w:tcBorders>
          </w:tcPr>
          <w:p w:rsidR="00BC136E" w:rsidRPr="000A6B89" w:rsidRDefault="00BC136E" w:rsidP="00CD32E6">
            <w:pPr>
              <w:pStyle w:val="TABELLA"/>
              <w:rPr>
                <w:sz w:val="18"/>
                <w:szCs w:val="18"/>
              </w:rPr>
            </w:pPr>
          </w:p>
        </w:tc>
        <w:tc>
          <w:tcPr>
            <w:tcW w:w="1161" w:type="dxa"/>
            <w:tcBorders>
              <w:top w:val="single" w:sz="4" w:space="0" w:color="auto"/>
            </w:tcBorders>
          </w:tcPr>
          <w:p w:rsidR="00BC136E" w:rsidRPr="000A6B89" w:rsidRDefault="00BC136E" w:rsidP="00CD32E6">
            <w:pPr>
              <w:pStyle w:val="TABELLA"/>
              <w:rPr>
                <w:sz w:val="18"/>
                <w:szCs w:val="18"/>
              </w:rPr>
            </w:pPr>
          </w:p>
        </w:tc>
        <w:tc>
          <w:tcPr>
            <w:tcW w:w="222" w:type="dxa"/>
            <w:tcBorders>
              <w:top w:val="single" w:sz="4" w:space="0" w:color="auto"/>
            </w:tcBorders>
          </w:tcPr>
          <w:p w:rsidR="00BC136E" w:rsidRPr="000A6B89" w:rsidRDefault="00BC136E" w:rsidP="00CD32E6">
            <w:pPr>
              <w:pStyle w:val="TABELLA"/>
              <w:rPr>
                <w:sz w:val="18"/>
                <w:szCs w:val="18"/>
              </w:rPr>
            </w:pPr>
          </w:p>
        </w:tc>
        <w:tc>
          <w:tcPr>
            <w:tcW w:w="949" w:type="dxa"/>
            <w:tcBorders>
              <w:top w:val="single" w:sz="4" w:space="0" w:color="auto"/>
            </w:tcBorders>
          </w:tcPr>
          <w:p w:rsidR="00BC136E" w:rsidRPr="000A6B89" w:rsidRDefault="00BC136E" w:rsidP="00CD32E6">
            <w:pPr>
              <w:pStyle w:val="TABELLA"/>
              <w:rPr>
                <w:sz w:val="18"/>
                <w:szCs w:val="18"/>
              </w:rPr>
            </w:pPr>
          </w:p>
        </w:tc>
        <w:tc>
          <w:tcPr>
            <w:tcW w:w="939" w:type="dxa"/>
            <w:tcBorders>
              <w:top w:val="single" w:sz="4" w:space="0" w:color="auto"/>
            </w:tcBorders>
          </w:tcPr>
          <w:p w:rsidR="00BC136E" w:rsidRPr="000A6B89" w:rsidRDefault="00BC136E" w:rsidP="00CD32E6">
            <w:pPr>
              <w:pStyle w:val="TABELLA"/>
              <w:rPr>
                <w:sz w:val="18"/>
                <w:szCs w:val="18"/>
              </w:rPr>
            </w:pPr>
          </w:p>
        </w:tc>
        <w:tc>
          <w:tcPr>
            <w:tcW w:w="1110" w:type="dxa"/>
            <w:tcBorders>
              <w:top w:val="single" w:sz="4" w:space="0" w:color="auto"/>
            </w:tcBorders>
          </w:tcPr>
          <w:p w:rsidR="00BC136E" w:rsidRPr="000A6B89" w:rsidRDefault="00BC136E" w:rsidP="00CD32E6">
            <w:pPr>
              <w:pStyle w:val="TABELLA"/>
              <w:rPr>
                <w:sz w:val="18"/>
                <w:szCs w:val="18"/>
              </w:rPr>
            </w:pP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Cina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22.508</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19,9</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39,6</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14.973</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17,4</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45,5</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Romania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10.538</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0,4</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55,2</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7.677</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8,9</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57,6</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Svizzera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7.248</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0,5</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-2,7</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5.278</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6,1</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-2,2</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Marocco</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7.102</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0,5</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44,8</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6.547</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7,6</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45,1</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Germania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6.380</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0,5</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0,5</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4.650</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5,4</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2,1</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Nigeria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4.480</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0,3</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34,1</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4.285</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5,0</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35,4</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Francia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3.783</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0,3</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-8,4</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2.770</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3,2</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-6,3</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Albania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3.218</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0,2</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51,9</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2.139</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2,5</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47,5</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Polonia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2.432</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0,2</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18,9</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1.895</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2,2</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19,9</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Ucraina</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2.424</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0,2</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40,4</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1.927</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2,2</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41,3</w:t>
            </w:r>
          </w:p>
        </w:tc>
      </w:tr>
      <w:tr w:rsidR="00BC136E" w:rsidRPr="000A6B89" w:rsidTr="00CD32E6">
        <w:tc>
          <w:tcPr>
            <w:tcW w:w="1384" w:type="dxa"/>
          </w:tcPr>
          <w:p w:rsidR="00BC136E" w:rsidRPr="000A6B89" w:rsidRDefault="00BC136E" w:rsidP="00CD32E6">
            <w:pPr>
              <w:pStyle w:val="TABELLA"/>
              <w:rPr>
                <w:sz w:val="18"/>
                <w:szCs w:val="18"/>
              </w:rPr>
            </w:pPr>
            <w:r w:rsidRPr="000A6B89">
              <w:rPr>
                <w:sz w:val="18"/>
                <w:szCs w:val="18"/>
              </w:rPr>
              <w:t>Brasile</w:t>
            </w:r>
          </w:p>
        </w:tc>
        <w:tc>
          <w:tcPr>
            <w:tcW w:w="938"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2.229</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0,2</w:t>
            </w:r>
          </w:p>
        </w:tc>
        <w:tc>
          <w:tcPr>
            <w:tcW w:w="1161" w:type="dxa"/>
          </w:tcPr>
          <w:p w:rsidR="00BC136E" w:rsidRPr="000A6B89" w:rsidRDefault="00BC136E" w:rsidP="00CD32E6">
            <w:pPr>
              <w:pStyle w:val="TABELLA"/>
              <w:tabs>
                <w:tab w:val="clear" w:pos="737"/>
                <w:tab w:val="clear" w:pos="851"/>
                <w:tab w:val="decimal" w:pos="567"/>
              </w:tabs>
              <w:jc w:val="both"/>
              <w:rPr>
                <w:sz w:val="18"/>
                <w:szCs w:val="18"/>
              </w:rPr>
            </w:pPr>
            <w:r w:rsidRPr="000A6B89">
              <w:rPr>
                <w:sz w:val="18"/>
                <w:szCs w:val="18"/>
              </w:rPr>
              <w:t>18,5</w:t>
            </w:r>
          </w:p>
        </w:tc>
        <w:tc>
          <w:tcPr>
            <w:tcW w:w="222" w:type="dxa"/>
          </w:tcPr>
          <w:p w:rsidR="00BC136E" w:rsidRPr="000A6B89" w:rsidRDefault="00BC136E" w:rsidP="00CD32E6">
            <w:pPr>
              <w:pStyle w:val="TABELLA"/>
              <w:tabs>
                <w:tab w:val="clear" w:pos="737"/>
                <w:tab w:val="clear" w:pos="851"/>
              </w:tabs>
              <w:jc w:val="both"/>
              <w:rPr>
                <w:sz w:val="18"/>
                <w:szCs w:val="18"/>
              </w:rPr>
            </w:pPr>
          </w:p>
        </w:tc>
        <w:tc>
          <w:tcPr>
            <w:tcW w:w="949" w:type="dxa"/>
          </w:tcPr>
          <w:p w:rsidR="00BC136E" w:rsidRPr="000A6B89" w:rsidRDefault="00BC136E" w:rsidP="00CD32E6">
            <w:pPr>
              <w:pStyle w:val="TABELLA"/>
              <w:tabs>
                <w:tab w:val="clear" w:pos="737"/>
                <w:tab w:val="clear" w:pos="851"/>
                <w:tab w:val="decimal" w:pos="601"/>
              </w:tabs>
              <w:jc w:val="both"/>
              <w:rPr>
                <w:sz w:val="18"/>
                <w:szCs w:val="18"/>
              </w:rPr>
            </w:pPr>
            <w:r w:rsidRPr="000A6B89">
              <w:rPr>
                <w:sz w:val="18"/>
                <w:szCs w:val="18"/>
              </w:rPr>
              <w:t>1.803</w:t>
            </w:r>
          </w:p>
        </w:tc>
        <w:tc>
          <w:tcPr>
            <w:tcW w:w="939" w:type="dxa"/>
          </w:tcPr>
          <w:p w:rsidR="00BC136E" w:rsidRPr="000A6B89" w:rsidRDefault="00BC136E" w:rsidP="00CD32E6">
            <w:pPr>
              <w:pStyle w:val="TABELLA"/>
              <w:tabs>
                <w:tab w:val="clear" w:pos="737"/>
                <w:tab w:val="clear" w:pos="851"/>
                <w:tab w:val="decimal" w:pos="382"/>
              </w:tabs>
              <w:jc w:val="both"/>
              <w:rPr>
                <w:sz w:val="18"/>
                <w:szCs w:val="18"/>
              </w:rPr>
            </w:pPr>
            <w:r w:rsidRPr="000A6B89">
              <w:rPr>
                <w:sz w:val="18"/>
                <w:szCs w:val="18"/>
              </w:rPr>
              <w:t>2,1</w:t>
            </w:r>
          </w:p>
        </w:tc>
        <w:tc>
          <w:tcPr>
            <w:tcW w:w="1110" w:type="dxa"/>
          </w:tcPr>
          <w:p w:rsidR="00BC136E" w:rsidRPr="000A6B89" w:rsidRDefault="00BC136E" w:rsidP="00CD32E6">
            <w:pPr>
              <w:pStyle w:val="TABELLA"/>
              <w:tabs>
                <w:tab w:val="clear" w:pos="737"/>
                <w:tab w:val="clear" w:pos="851"/>
                <w:tab w:val="decimal" w:pos="556"/>
              </w:tabs>
              <w:jc w:val="both"/>
              <w:rPr>
                <w:sz w:val="18"/>
                <w:szCs w:val="18"/>
              </w:rPr>
            </w:pPr>
            <w:r w:rsidRPr="000A6B89">
              <w:rPr>
                <w:sz w:val="18"/>
                <w:szCs w:val="18"/>
              </w:rPr>
              <w:t>22,2</w:t>
            </w:r>
          </w:p>
        </w:tc>
      </w:tr>
      <w:tr w:rsidR="00BC136E" w:rsidRPr="000A6B89" w:rsidTr="00CD32E6">
        <w:tc>
          <w:tcPr>
            <w:tcW w:w="1384" w:type="dxa"/>
            <w:tcBorders>
              <w:bottom w:val="single" w:sz="4" w:space="0" w:color="auto"/>
            </w:tcBorders>
          </w:tcPr>
          <w:p w:rsidR="00BC136E" w:rsidRPr="000A6B89" w:rsidRDefault="00BC136E" w:rsidP="00CD32E6">
            <w:pPr>
              <w:pStyle w:val="TABELLA"/>
              <w:rPr>
                <w:sz w:val="18"/>
                <w:szCs w:val="18"/>
              </w:rPr>
            </w:pPr>
          </w:p>
        </w:tc>
        <w:tc>
          <w:tcPr>
            <w:tcW w:w="938" w:type="dxa"/>
            <w:tcBorders>
              <w:bottom w:val="single" w:sz="4" w:space="0" w:color="auto"/>
            </w:tcBorders>
          </w:tcPr>
          <w:p w:rsidR="00BC136E" w:rsidRPr="000A6B89" w:rsidRDefault="00BC136E" w:rsidP="00CD32E6">
            <w:pPr>
              <w:pStyle w:val="TABELLA"/>
              <w:rPr>
                <w:sz w:val="18"/>
                <w:szCs w:val="18"/>
              </w:rPr>
            </w:pPr>
          </w:p>
        </w:tc>
        <w:tc>
          <w:tcPr>
            <w:tcW w:w="939" w:type="dxa"/>
            <w:tcBorders>
              <w:bottom w:val="single" w:sz="4" w:space="0" w:color="auto"/>
            </w:tcBorders>
          </w:tcPr>
          <w:p w:rsidR="00BC136E" w:rsidRPr="000A6B89" w:rsidRDefault="00BC136E" w:rsidP="00CD32E6">
            <w:pPr>
              <w:pStyle w:val="TABELLA"/>
              <w:rPr>
                <w:sz w:val="18"/>
                <w:szCs w:val="18"/>
              </w:rPr>
            </w:pPr>
          </w:p>
        </w:tc>
        <w:tc>
          <w:tcPr>
            <w:tcW w:w="1161" w:type="dxa"/>
            <w:tcBorders>
              <w:bottom w:val="single" w:sz="4" w:space="0" w:color="auto"/>
            </w:tcBorders>
          </w:tcPr>
          <w:p w:rsidR="00BC136E" w:rsidRPr="000A6B89" w:rsidRDefault="00BC136E" w:rsidP="00CD32E6">
            <w:pPr>
              <w:pStyle w:val="TABELLA"/>
              <w:rPr>
                <w:sz w:val="18"/>
                <w:szCs w:val="18"/>
              </w:rPr>
            </w:pPr>
          </w:p>
        </w:tc>
        <w:tc>
          <w:tcPr>
            <w:tcW w:w="222" w:type="dxa"/>
            <w:tcBorders>
              <w:bottom w:val="single" w:sz="4" w:space="0" w:color="auto"/>
            </w:tcBorders>
          </w:tcPr>
          <w:p w:rsidR="00BC136E" w:rsidRPr="000A6B89" w:rsidRDefault="00BC136E" w:rsidP="00CD32E6">
            <w:pPr>
              <w:pStyle w:val="TABELLA"/>
              <w:rPr>
                <w:sz w:val="18"/>
                <w:szCs w:val="18"/>
              </w:rPr>
            </w:pPr>
          </w:p>
        </w:tc>
        <w:tc>
          <w:tcPr>
            <w:tcW w:w="949" w:type="dxa"/>
            <w:tcBorders>
              <w:bottom w:val="single" w:sz="4" w:space="0" w:color="auto"/>
            </w:tcBorders>
          </w:tcPr>
          <w:p w:rsidR="00BC136E" w:rsidRPr="000A6B89" w:rsidRDefault="00BC136E" w:rsidP="00CD32E6">
            <w:pPr>
              <w:pStyle w:val="TABELLA"/>
              <w:rPr>
                <w:sz w:val="18"/>
                <w:szCs w:val="18"/>
              </w:rPr>
            </w:pPr>
          </w:p>
        </w:tc>
        <w:tc>
          <w:tcPr>
            <w:tcW w:w="939" w:type="dxa"/>
            <w:tcBorders>
              <w:bottom w:val="single" w:sz="4" w:space="0" w:color="auto"/>
            </w:tcBorders>
          </w:tcPr>
          <w:p w:rsidR="00BC136E" w:rsidRPr="000A6B89" w:rsidRDefault="00BC136E" w:rsidP="00CD32E6">
            <w:pPr>
              <w:pStyle w:val="TABELLA"/>
              <w:tabs>
                <w:tab w:val="clear" w:pos="737"/>
                <w:tab w:val="clear" w:pos="851"/>
                <w:tab w:val="decimal" w:pos="382"/>
              </w:tabs>
              <w:jc w:val="both"/>
              <w:rPr>
                <w:sz w:val="18"/>
                <w:szCs w:val="18"/>
              </w:rPr>
            </w:pPr>
          </w:p>
        </w:tc>
        <w:tc>
          <w:tcPr>
            <w:tcW w:w="1110" w:type="dxa"/>
            <w:tcBorders>
              <w:bottom w:val="single" w:sz="4" w:space="0" w:color="auto"/>
            </w:tcBorders>
          </w:tcPr>
          <w:p w:rsidR="00BC136E" w:rsidRPr="000A6B89" w:rsidRDefault="00BC136E" w:rsidP="00CD32E6">
            <w:pPr>
              <w:pStyle w:val="TABELLA"/>
              <w:tabs>
                <w:tab w:val="clear" w:pos="737"/>
                <w:tab w:val="clear" w:pos="851"/>
                <w:tab w:val="decimal" w:pos="556"/>
              </w:tabs>
              <w:jc w:val="both"/>
              <w:rPr>
                <w:sz w:val="18"/>
                <w:szCs w:val="18"/>
              </w:rPr>
            </w:pPr>
          </w:p>
        </w:tc>
      </w:tr>
    </w:tbl>
    <w:p w:rsidR="00BC136E" w:rsidRPr="000A6B89" w:rsidRDefault="00BC136E" w:rsidP="00BC136E">
      <w:pPr>
        <w:pStyle w:val="TABELLA"/>
        <w:rPr>
          <w:sz w:val="18"/>
          <w:szCs w:val="18"/>
        </w:rPr>
      </w:pPr>
    </w:p>
    <w:p w:rsidR="00BC136E" w:rsidRPr="000A6B89" w:rsidRDefault="00BC136E" w:rsidP="00BC136E">
      <w:pPr>
        <w:pStyle w:val="TABELLA"/>
        <w:rPr>
          <w:sz w:val="18"/>
          <w:szCs w:val="18"/>
        </w:rPr>
      </w:pPr>
      <w:r w:rsidRPr="000A6B89">
        <w:rPr>
          <w:i/>
          <w:iCs/>
          <w:sz w:val="18"/>
          <w:szCs w:val="18"/>
        </w:rPr>
        <w:t>Fonte</w:t>
      </w:r>
      <w:r w:rsidRPr="000A6B89">
        <w:rPr>
          <w:sz w:val="18"/>
          <w:szCs w:val="18"/>
        </w:rPr>
        <w:t xml:space="preserve">: elaborazione Censis su dati Infocamere-StockView </w:t>
      </w:r>
    </w:p>
    <w:p w:rsidR="00BC136E" w:rsidRDefault="00BC136E">
      <w:pPr>
        <w:spacing w:before="360" w:after="240"/>
      </w:pPr>
    </w:p>
    <w:p w:rsidR="000749FB" w:rsidRDefault="000749FB" w:rsidP="00E62CC2">
      <w:pPr>
        <w:rPr>
          <w:b/>
        </w:rPr>
      </w:pPr>
      <w:r>
        <w:t>Analizzando i dati a livello regionale, Toscana (12,3%), Friuli (11,5%), Lazio (10,8%) e Lombardia (10,7%) sono le regioni con la più elevata presenza di straniere tra le imprenditrici, e in parte anche quelle in cui tale presenza cresce più significativamente: tra 2009 e 2013, in Lombardia, le imprenditrici straniere sono infatti aumentate del 28,6%</w:t>
      </w:r>
      <w:r w:rsidR="00023100">
        <w:t xml:space="preserve">. Prato è in assoluto la provincia più internazionalizzata, dove la presenza delle straniere è arrivata nel 2013 a quota 29,5% e dove peraltro continuano a registrarsi tassi di crescita molto sostenuti (+28,4% tra 2009 e 2013). A seguire, anche Firenze (15,8%), Milano (15,5%) e Roma (13,2%) contano una presenza di straniere tra le imprenditrici superiore alla media nazionale </w:t>
      </w:r>
      <w:r w:rsidR="00023100" w:rsidRPr="00023100">
        <w:rPr>
          <w:b/>
        </w:rPr>
        <w:t>(tab. 1</w:t>
      </w:r>
      <w:r w:rsidR="00023100">
        <w:rPr>
          <w:b/>
        </w:rPr>
        <w:t>1</w:t>
      </w:r>
      <w:r w:rsidR="00023100" w:rsidRPr="00023100">
        <w:rPr>
          <w:b/>
        </w:rPr>
        <w:t>)</w:t>
      </w:r>
      <w:r w:rsidR="00023100">
        <w:rPr>
          <w:b/>
        </w:rPr>
        <w:t>.</w:t>
      </w:r>
    </w:p>
    <w:p w:rsidR="00BC136E" w:rsidRDefault="00BC136E" w:rsidP="00BC136E">
      <w:r>
        <w:t xml:space="preserve">A fronte della vitalità espressa dall’imprenditoria straniera, va invece segnalata la forte difficoltà ad alimentare il ricambio generazionale all’interno dell’universo imprenditoriale. </w:t>
      </w:r>
    </w:p>
    <w:p w:rsidR="00BC136E" w:rsidRDefault="00BC136E" w:rsidP="00BC136E">
      <w:r>
        <w:t xml:space="preserve">Tra gli effetti più visibili della crisi vi è infatti l’assottigliamento progressivo delle imprese giovanili, prodotto sia dall’evoluzione demografica (il numero dei giovani è da anni in diminuzione) sia dalla maggiore difficoltà che hanno trovato anche le nuove imprese, nate negli ultimi anni, su iniziativa di molti giovani, a consolidarsi e crescere. </w:t>
      </w:r>
    </w:p>
    <w:p w:rsidR="00BC136E" w:rsidRDefault="00BC136E" w:rsidP="00BC136E">
      <w:r>
        <w:t xml:space="preserve">Tra 2009 e 2013 infatti, il numero di imprenditori con alla guida un </w:t>
      </w:r>
      <w:r w:rsidRPr="00993D83">
        <w:rPr>
          <w:i/>
        </w:rPr>
        <w:t>under 30</w:t>
      </w:r>
      <w:r>
        <w:t xml:space="preserve"> è passato da 320 mila a 280 mila, riducendosi del 12,5%. Anche nella fascia generazionale centrale si è avuta una diminuzione consistente </w:t>
      </w:r>
      <w:r>
        <w:br/>
        <w:t xml:space="preserve">(-10,2%), mentre gli </w:t>
      </w:r>
      <w:r w:rsidRPr="00993D83">
        <w:rPr>
          <w:i/>
        </w:rPr>
        <w:t>over 50</w:t>
      </w:r>
      <w:r>
        <w:t xml:space="preserve"> sono aumentati (+3,2%). Tra 2009 e 2013, l’incidenza di titolari con meno di 30 anni sul totale è passata dal 7,1% al 6,5% </w:t>
      </w:r>
      <w:r>
        <w:rPr>
          <w:b/>
        </w:rPr>
        <w:t>(tab. 12 e fig. 5)</w:t>
      </w:r>
      <w:r>
        <w:t>.</w:t>
      </w:r>
    </w:p>
    <w:p w:rsidR="00BC136E" w:rsidRDefault="00BC136E" w:rsidP="00BC136E">
      <w:r>
        <w:t xml:space="preserve">Anche nel terziario il numero delle imprese con alla guida under 30 è diminuito, ma in questo caso non sono stati i giovani il segmento più penalizzato. E’ tra i 30-50enni che si è avuto infatti il calo più marcato (-6,5% contro il -5,1% dei giovani) mentre sono cresciuti di misura gli imprenditori over 50 (+9,7%) </w:t>
      </w:r>
      <w:r>
        <w:rPr>
          <w:b/>
        </w:rPr>
        <w:t>(tab. 13)</w:t>
      </w:r>
      <w:r>
        <w:t xml:space="preserve">. </w:t>
      </w:r>
    </w:p>
    <w:p w:rsidR="00D62AD3" w:rsidRPr="000A6B89" w:rsidRDefault="00BC136E" w:rsidP="00BC136E">
      <w:pPr>
        <w:rPr>
          <w:sz w:val="18"/>
          <w:szCs w:val="18"/>
        </w:rPr>
      </w:pPr>
      <w:r>
        <w:t>Vanno però in questo caso segnalate le maggiori difficoltà che l’impresa femminile incontra nei propri processi di ricambio generazionale, visto che negli ultimi cinque anni sono state proprio le donne a vedere maggiormente ridotta la partecipazione giovanile all’impresa: tra 2009 e 2013 cala di 7 mila unità il numero di titolari con meno di 30 anni (-8,7%), mentre tra gli uomini le perdite risultano più contenute (3 mila imprenditori in meno, per un decremento del 2,8%).</w:t>
      </w:r>
    </w:p>
    <w:p w:rsidR="00BC136E" w:rsidRDefault="00BC136E">
      <w:pPr>
        <w:spacing w:before="360" w:after="240"/>
        <w:rPr>
          <w:b/>
          <w:sz w:val="18"/>
          <w:szCs w:val="18"/>
        </w:rPr>
      </w:pPr>
      <w:r>
        <w:rPr>
          <w:b/>
          <w:sz w:val="18"/>
          <w:szCs w:val="18"/>
        </w:rPr>
        <w:br w:type="page"/>
      </w:r>
    </w:p>
    <w:p w:rsidR="004B52D3" w:rsidRDefault="005B0ADB" w:rsidP="00BC136E">
      <w:pPr>
        <w:pStyle w:val="TABELLA"/>
        <w:ind w:right="-568"/>
        <w:rPr>
          <w:i/>
          <w:sz w:val="18"/>
          <w:szCs w:val="18"/>
        </w:rPr>
      </w:pPr>
      <w:r w:rsidRPr="008C42FD">
        <w:rPr>
          <w:b/>
          <w:sz w:val="18"/>
          <w:szCs w:val="18"/>
        </w:rPr>
        <w:t>Tab. 11 – Imprenditrici di origine straniera, per regione e provincia, 2009-2013</w:t>
      </w:r>
      <w:r w:rsidRPr="008C42FD">
        <w:rPr>
          <w:i/>
          <w:sz w:val="18"/>
          <w:szCs w:val="18"/>
        </w:rPr>
        <w:t xml:space="preserve"> (v.a., val.</w:t>
      </w:r>
      <w:r w:rsidR="008C42FD" w:rsidRPr="008C42FD">
        <w:rPr>
          <w:i/>
          <w:sz w:val="18"/>
          <w:szCs w:val="18"/>
        </w:rPr>
        <w:t xml:space="preserve"> </w:t>
      </w:r>
      <w:r w:rsidRPr="008C42FD">
        <w:rPr>
          <w:i/>
          <w:sz w:val="18"/>
          <w:szCs w:val="18"/>
        </w:rPr>
        <w:t>% e var.</w:t>
      </w:r>
      <w:r w:rsidR="008C42FD">
        <w:rPr>
          <w:i/>
          <w:sz w:val="18"/>
          <w:szCs w:val="18"/>
        </w:rPr>
        <w:t xml:space="preserve"> </w:t>
      </w:r>
      <w:r w:rsidRPr="008C42FD">
        <w:rPr>
          <w:i/>
          <w:sz w:val="18"/>
          <w:szCs w:val="18"/>
        </w:rPr>
        <w:t>%)</w:t>
      </w:r>
    </w:p>
    <w:p w:rsidR="00BC136E" w:rsidRPr="008C42FD" w:rsidRDefault="00BC136E" w:rsidP="00BC136E">
      <w:pPr>
        <w:pStyle w:val="TABELLA"/>
        <w:ind w:right="-568"/>
        <w:rPr>
          <w:i/>
          <w:sz w:val="18"/>
          <w:szCs w:val="18"/>
        </w:rPr>
      </w:pPr>
    </w:p>
    <w:tbl>
      <w:tblPr>
        <w:tblW w:w="7768" w:type="dxa"/>
        <w:tblInd w:w="55" w:type="dxa"/>
        <w:tblLayout w:type="fixed"/>
        <w:tblCellMar>
          <w:left w:w="70" w:type="dxa"/>
          <w:right w:w="70" w:type="dxa"/>
        </w:tblCellMar>
        <w:tblLook w:val="04A0" w:firstRow="1" w:lastRow="0" w:firstColumn="1" w:lastColumn="0" w:noHBand="0" w:noVBand="1"/>
      </w:tblPr>
      <w:tblGrid>
        <w:gridCol w:w="3005"/>
        <w:gridCol w:w="1134"/>
        <w:gridCol w:w="1928"/>
        <w:gridCol w:w="1701"/>
      </w:tblGrid>
      <w:tr w:rsidR="008C42FD" w:rsidRPr="008C42FD" w:rsidTr="00BC136E">
        <w:trPr>
          <w:trHeight w:val="170"/>
        </w:trPr>
        <w:tc>
          <w:tcPr>
            <w:tcW w:w="3005" w:type="dxa"/>
            <w:tcBorders>
              <w:top w:val="single" w:sz="4" w:space="0" w:color="auto"/>
              <w:left w:val="nil"/>
              <w:bottom w:val="nil"/>
              <w:right w:val="nil"/>
            </w:tcBorders>
            <w:shd w:val="clear" w:color="auto" w:fill="auto"/>
            <w:vAlign w:val="bottom"/>
          </w:tcPr>
          <w:p w:rsidR="008C42FD" w:rsidRPr="008C42FD" w:rsidRDefault="008C42FD" w:rsidP="008C42FD">
            <w:pPr>
              <w:pStyle w:val="TABELLA"/>
              <w:rPr>
                <w:sz w:val="18"/>
                <w:szCs w:val="18"/>
              </w:rPr>
            </w:pPr>
          </w:p>
        </w:tc>
        <w:tc>
          <w:tcPr>
            <w:tcW w:w="1134" w:type="dxa"/>
            <w:tcBorders>
              <w:top w:val="single" w:sz="4" w:space="0" w:color="auto"/>
              <w:left w:val="nil"/>
              <w:bottom w:val="nil"/>
              <w:right w:val="nil"/>
            </w:tcBorders>
            <w:shd w:val="clear" w:color="auto" w:fill="auto"/>
            <w:noWrap/>
            <w:vAlign w:val="bottom"/>
          </w:tcPr>
          <w:p w:rsidR="008C42FD" w:rsidRPr="008C42FD" w:rsidRDefault="008C42FD" w:rsidP="008C42FD">
            <w:pPr>
              <w:pStyle w:val="TABELLA"/>
              <w:rPr>
                <w:sz w:val="18"/>
                <w:szCs w:val="18"/>
              </w:rPr>
            </w:pPr>
          </w:p>
        </w:tc>
        <w:tc>
          <w:tcPr>
            <w:tcW w:w="1928" w:type="dxa"/>
            <w:tcBorders>
              <w:top w:val="single" w:sz="4" w:space="0" w:color="auto"/>
              <w:left w:val="nil"/>
              <w:bottom w:val="nil"/>
              <w:right w:val="nil"/>
            </w:tcBorders>
            <w:shd w:val="clear" w:color="auto" w:fill="auto"/>
            <w:noWrap/>
            <w:vAlign w:val="bottom"/>
          </w:tcPr>
          <w:p w:rsidR="008C42FD" w:rsidRPr="008C42FD" w:rsidRDefault="008C42FD" w:rsidP="008C42FD">
            <w:pPr>
              <w:pStyle w:val="TABELLA"/>
              <w:rPr>
                <w:sz w:val="18"/>
                <w:szCs w:val="18"/>
              </w:rPr>
            </w:pPr>
          </w:p>
        </w:tc>
        <w:tc>
          <w:tcPr>
            <w:tcW w:w="1701" w:type="dxa"/>
            <w:tcBorders>
              <w:top w:val="single" w:sz="4" w:space="0" w:color="auto"/>
              <w:left w:val="nil"/>
              <w:bottom w:val="nil"/>
              <w:right w:val="nil"/>
            </w:tcBorders>
            <w:shd w:val="clear" w:color="auto" w:fill="auto"/>
            <w:noWrap/>
            <w:vAlign w:val="bottom"/>
          </w:tcPr>
          <w:p w:rsidR="008C42FD" w:rsidRPr="008C42FD" w:rsidRDefault="008C42FD" w:rsidP="008C42FD">
            <w:pPr>
              <w:pStyle w:val="TABELLA"/>
              <w:rPr>
                <w:sz w:val="18"/>
                <w:szCs w:val="18"/>
              </w:rPr>
            </w:pPr>
          </w:p>
        </w:tc>
      </w:tr>
      <w:tr w:rsidR="005B0ADB" w:rsidRPr="008C42FD" w:rsidTr="00BC136E">
        <w:trPr>
          <w:trHeight w:val="170"/>
        </w:trPr>
        <w:tc>
          <w:tcPr>
            <w:tcW w:w="3005" w:type="dxa"/>
            <w:tcBorders>
              <w:top w:val="nil"/>
              <w:left w:val="nil"/>
              <w:bottom w:val="nil"/>
              <w:right w:val="nil"/>
            </w:tcBorders>
            <w:shd w:val="clear" w:color="auto" w:fill="auto"/>
            <w:vAlign w:val="bottom"/>
            <w:hideMark/>
          </w:tcPr>
          <w:p w:rsidR="005B0ADB" w:rsidRPr="008C42FD" w:rsidRDefault="005B0ADB" w:rsidP="008C42FD">
            <w:pPr>
              <w:pStyle w:val="TABELLA"/>
              <w:rPr>
                <w:sz w:val="18"/>
                <w:szCs w:val="18"/>
              </w:rPr>
            </w:pPr>
          </w:p>
        </w:tc>
        <w:tc>
          <w:tcPr>
            <w:tcW w:w="1134" w:type="dxa"/>
            <w:tcBorders>
              <w:top w:val="nil"/>
              <w:left w:val="nil"/>
              <w:bottom w:val="nil"/>
              <w:right w:val="nil"/>
            </w:tcBorders>
            <w:shd w:val="clear" w:color="auto" w:fill="auto"/>
            <w:noWrap/>
            <w:vAlign w:val="bottom"/>
            <w:hideMark/>
          </w:tcPr>
          <w:p w:rsidR="005B0ADB" w:rsidRPr="008C42FD" w:rsidRDefault="005B0ADB" w:rsidP="00BC136E">
            <w:pPr>
              <w:pStyle w:val="TABELLA"/>
              <w:jc w:val="center"/>
              <w:rPr>
                <w:sz w:val="18"/>
                <w:szCs w:val="18"/>
              </w:rPr>
            </w:pPr>
            <w:r w:rsidRPr="008C42FD">
              <w:rPr>
                <w:sz w:val="18"/>
                <w:szCs w:val="18"/>
              </w:rPr>
              <w:t>V.a.</w:t>
            </w:r>
          </w:p>
        </w:tc>
        <w:tc>
          <w:tcPr>
            <w:tcW w:w="1928" w:type="dxa"/>
            <w:tcBorders>
              <w:top w:val="nil"/>
              <w:left w:val="nil"/>
              <w:bottom w:val="nil"/>
              <w:right w:val="nil"/>
            </w:tcBorders>
            <w:shd w:val="clear" w:color="auto" w:fill="auto"/>
            <w:noWrap/>
            <w:vAlign w:val="bottom"/>
            <w:hideMark/>
          </w:tcPr>
          <w:p w:rsidR="005B0ADB" w:rsidRPr="008C42FD" w:rsidRDefault="005B0ADB" w:rsidP="00BC136E">
            <w:pPr>
              <w:pStyle w:val="TABELLA"/>
              <w:jc w:val="center"/>
              <w:rPr>
                <w:sz w:val="18"/>
                <w:szCs w:val="18"/>
              </w:rPr>
            </w:pPr>
            <w:r w:rsidRPr="008C42FD">
              <w:rPr>
                <w:sz w:val="18"/>
                <w:szCs w:val="18"/>
              </w:rPr>
              <w:t>% su totale imprenditrici</w:t>
            </w:r>
          </w:p>
        </w:tc>
        <w:tc>
          <w:tcPr>
            <w:tcW w:w="1701" w:type="dxa"/>
            <w:tcBorders>
              <w:top w:val="nil"/>
              <w:left w:val="nil"/>
              <w:bottom w:val="nil"/>
              <w:right w:val="nil"/>
            </w:tcBorders>
            <w:shd w:val="clear" w:color="auto" w:fill="auto"/>
            <w:noWrap/>
            <w:vAlign w:val="bottom"/>
            <w:hideMark/>
          </w:tcPr>
          <w:p w:rsidR="005B0ADB" w:rsidRPr="008C42FD" w:rsidRDefault="005B0ADB" w:rsidP="00BC136E">
            <w:pPr>
              <w:pStyle w:val="TABELLA"/>
              <w:jc w:val="center"/>
              <w:rPr>
                <w:sz w:val="18"/>
                <w:szCs w:val="18"/>
              </w:rPr>
            </w:pPr>
            <w:r w:rsidRPr="008C42FD">
              <w:rPr>
                <w:sz w:val="18"/>
                <w:szCs w:val="18"/>
              </w:rPr>
              <w:t>Var. % 2009-2013</w:t>
            </w:r>
          </w:p>
        </w:tc>
      </w:tr>
      <w:tr w:rsidR="008C42FD" w:rsidRPr="008C42FD" w:rsidTr="00BC136E">
        <w:trPr>
          <w:trHeight w:val="170"/>
        </w:trPr>
        <w:tc>
          <w:tcPr>
            <w:tcW w:w="3005" w:type="dxa"/>
            <w:tcBorders>
              <w:top w:val="nil"/>
              <w:left w:val="nil"/>
              <w:bottom w:val="single" w:sz="4" w:space="0" w:color="auto"/>
              <w:right w:val="nil"/>
            </w:tcBorders>
            <w:shd w:val="clear" w:color="auto" w:fill="auto"/>
            <w:vAlign w:val="center"/>
          </w:tcPr>
          <w:p w:rsidR="008C42FD" w:rsidRPr="008C42FD" w:rsidRDefault="008C42FD" w:rsidP="008C42FD">
            <w:pPr>
              <w:pStyle w:val="TABELLA"/>
              <w:rPr>
                <w:sz w:val="18"/>
                <w:szCs w:val="18"/>
              </w:rPr>
            </w:pPr>
          </w:p>
        </w:tc>
        <w:tc>
          <w:tcPr>
            <w:tcW w:w="1134"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jc w:val="center"/>
              <w:rPr>
                <w:sz w:val="18"/>
                <w:szCs w:val="18"/>
              </w:rPr>
            </w:pPr>
          </w:p>
        </w:tc>
        <w:tc>
          <w:tcPr>
            <w:tcW w:w="1928"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jc w:val="center"/>
              <w:rPr>
                <w:sz w:val="18"/>
                <w:szCs w:val="18"/>
              </w:rPr>
            </w:pPr>
          </w:p>
        </w:tc>
        <w:tc>
          <w:tcPr>
            <w:tcW w:w="1701"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jc w:val="center"/>
              <w:rPr>
                <w:sz w:val="18"/>
                <w:szCs w:val="18"/>
              </w:rPr>
            </w:pPr>
          </w:p>
        </w:tc>
      </w:tr>
      <w:tr w:rsidR="008C42FD" w:rsidRPr="008C42FD" w:rsidTr="00BC136E">
        <w:trPr>
          <w:trHeight w:val="170"/>
        </w:trPr>
        <w:tc>
          <w:tcPr>
            <w:tcW w:w="3005" w:type="dxa"/>
            <w:tcBorders>
              <w:top w:val="single" w:sz="4" w:space="0" w:color="auto"/>
              <w:left w:val="nil"/>
              <w:bottom w:val="nil"/>
              <w:right w:val="nil"/>
            </w:tcBorders>
            <w:shd w:val="clear" w:color="auto" w:fill="auto"/>
            <w:vAlign w:val="center"/>
          </w:tcPr>
          <w:p w:rsidR="008C42FD" w:rsidRPr="008C42FD" w:rsidRDefault="008C42FD" w:rsidP="008C42FD">
            <w:pPr>
              <w:pStyle w:val="TABELLA"/>
              <w:rPr>
                <w:sz w:val="18"/>
                <w:szCs w:val="18"/>
              </w:rPr>
            </w:pPr>
          </w:p>
        </w:tc>
        <w:tc>
          <w:tcPr>
            <w:tcW w:w="1134" w:type="dxa"/>
            <w:tcBorders>
              <w:top w:val="single" w:sz="4" w:space="0" w:color="auto"/>
              <w:left w:val="nil"/>
              <w:bottom w:val="nil"/>
              <w:right w:val="nil"/>
            </w:tcBorders>
            <w:shd w:val="clear" w:color="auto" w:fill="auto"/>
            <w:noWrap/>
            <w:vAlign w:val="center"/>
          </w:tcPr>
          <w:p w:rsidR="008C42FD" w:rsidRPr="008C42FD" w:rsidRDefault="008C42FD" w:rsidP="00BC136E">
            <w:pPr>
              <w:pStyle w:val="TABELLA"/>
              <w:tabs>
                <w:tab w:val="clear" w:pos="737"/>
                <w:tab w:val="clear" w:pos="851"/>
                <w:tab w:val="decimal" w:pos="755"/>
              </w:tabs>
              <w:rPr>
                <w:sz w:val="18"/>
                <w:szCs w:val="18"/>
              </w:rPr>
            </w:pPr>
          </w:p>
        </w:tc>
        <w:tc>
          <w:tcPr>
            <w:tcW w:w="1928" w:type="dxa"/>
            <w:tcBorders>
              <w:top w:val="single" w:sz="4" w:space="0" w:color="auto"/>
              <w:left w:val="nil"/>
              <w:bottom w:val="nil"/>
              <w:right w:val="nil"/>
            </w:tcBorders>
            <w:shd w:val="clear" w:color="auto" w:fill="auto"/>
            <w:noWrap/>
            <w:vAlign w:val="center"/>
          </w:tcPr>
          <w:p w:rsidR="008C42FD" w:rsidRPr="008C42FD" w:rsidRDefault="008C42FD" w:rsidP="00BC136E">
            <w:pPr>
              <w:pStyle w:val="TABELLA"/>
              <w:tabs>
                <w:tab w:val="clear" w:pos="737"/>
                <w:tab w:val="clear" w:pos="851"/>
                <w:tab w:val="decimal" w:pos="966"/>
              </w:tabs>
              <w:rPr>
                <w:sz w:val="18"/>
                <w:szCs w:val="18"/>
              </w:rPr>
            </w:pPr>
          </w:p>
        </w:tc>
        <w:tc>
          <w:tcPr>
            <w:tcW w:w="1701" w:type="dxa"/>
            <w:tcBorders>
              <w:top w:val="single" w:sz="4" w:space="0" w:color="auto"/>
              <w:left w:val="nil"/>
              <w:bottom w:val="nil"/>
              <w:right w:val="nil"/>
            </w:tcBorders>
            <w:shd w:val="clear" w:color="auto" w:fill="auto"/>
            <w:noWrap/>
            <w:vAlign w:val="center"/>
          </w:tcPr>
          <w:p w:rsidR="008C42FD" w:rsidRPr="008C42FD" w:rsidRDefault="008C42FD" w:rsidP="00BC136E">
            <w:pPr>
              <w:pStyle w:val="TABELLA"/>
              <w:tabs>
                <w:tab w:val="clear" w:pos="737"/>
                <w:tab w:val="clear" w:pos="851"/>
                <w:tab w:val="decimal" w:pos="966"/>
              </w:tabs>
              <w:rPr>
                <w:sz w:val="18"/>
                <w:szCs w:val="18"/>
              </w:rPr>
            </w:pP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Toscana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12.342</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12,3</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27,8</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Friuli-Venezia Giulia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2.712</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11,5</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13,1</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Lazio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10.921</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10,8</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23,9</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Lombardia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17.639</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10,7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28,6</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Abruzzo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3.674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10,1</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9,2</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Emilia - Romagna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9.341</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9,6</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26,3</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Marche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4.084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9,0</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24,1</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Veneto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11.044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8,9</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21,9</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Liguria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3.474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8,5</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23,4</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Umbria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2.221</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8,2</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19,1</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Piemonte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9.034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7,9</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21,5</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Calabria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3.017</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7,7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20,3</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Trentino-Alto Adige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1.994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7,4</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15,4</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Molise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650</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6,9</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3,3</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Sicilia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6.158</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6,7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13,1</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Campania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7.907</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6,3</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17,8</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Sardegna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1.978</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5,6</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16,0</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Valle d'Aosta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204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5,5</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5,2</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Puglia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4.090</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5,3</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19,6</w:t>
            </w:r>
          </w:p>
        </w:tc>
      </w:tr>
      <w:tr w:rsidR="005B0ADB" w:rsidRPr="008C42FD" w:rsidTr="00BC136E">
        <w:trPr>
          <w:trHeight w:val="170"/>
        </w:trPr>
        <w:tc>
          <w:tcPr>
            <w:tcW w:w="3005" w:type="dxa"/>
            <w:tcBorders>
              <w:top w:val="nil"/>
              <w:left w:val="nil"/>
              <w:bottom w:val="nil"/>
              <w:right w:val="nil"/>
            </w:tcBorders>
            <w:shd w:val="clear" w:color="auto" w:fill="auto"/>
            <w:vAlign w:val="center"/>
            <w:hideMark/>
          </w:tcPr>
          <w:p w:rsidR="005B0ADB" w:rsidRPr="008C42FD" w:rsidRDefault="005B0ADB" w:rsidP="008C42FD">
            <w:pPr>
              <w:pStyle w:val="TABELLA"/>
              <w:rPr>
                <w:sz w:val="18"/>
                <w:szCs w:val="18"/>
              </w:rPr>
            </w:pPr>
            <w:r w:rsidRPr="008C42FD">
              <w:rPr>
                <w:sz w:val="18"/>
                <w:szCs w:val="18"/>
              </w:rPr>
              <w:t>Basilicata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620</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4,0</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1,3</w:t>
            </w:r>
          </w:p>
        </w:tc>
      </w:tr>
      <w:tr w:rsidR="00BC136E" w:rsidRPr="00BC136E" w:rsidTr="00CD32E6">
        <w:trPr>
          <w:trHeight w:val="170"/>
        </w:trPr>
        <w:tc>
          <w:tcPr>
            <w:tcW w:w="7768" w:type="dxa"/>
            <w:gridSpan w:val="4"/>
            <w:tcBorders>
              <w:top w:val="nil"/>
              <w:left w:val="nil"/>
              <w:bottom w:val="nil"/>
              <w:right w:val="nil"/>
            </w:tcBorders>
            <w:shd w:val="clear" w:color="auto" w:fill="auto"/>
            <w:vAlign w:val="bottom"/>
            <w:hideMark/>
          </w:tcPr>
          <w:p w:rsidR="00BC136E" w:rsidRPr="00BC136E" w:rsidRDefault="00BC136E" w:rsidP="00BC136E">
            <w:pPr>
              <w:pStyle w:val="TABELLA"/>
              <w:tabs>
                <w:tab w:val="clear" w:pos="737"/>
                <w:tab w:val="clear" w:pos="851"/>
                <w:tab w:val="decimal" w:pos="966"/>
              </w:tabs>
              <w:rPr>
                <w:i/>
                <w:sz w:val="18"/>
                <w:szCs w:val="18"/>
              </w:rPr>
            </w:pPr>
            <w:r w:rsidRPr="00BC136E">
              <w:rPr>
                <w:i/>
                <w:sz w:val="18"/>
                <w:szCs w:val="18"/>
              </w:rPr>
              <w:t>Province con la più alta presenza di straniere tra le imprenditrici</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Prato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2.755</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29,5</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28,4</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Firenze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4.054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15,8</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30,6</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Trieste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539</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15,7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12,5</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Milano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7.852</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15,5</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28,6</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Teramo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1.240</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14,4</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14,5</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Roma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8.459</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13,2</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25,3</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Gorizia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275</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12,3</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8,7</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Reggio nell'Emilia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1.270</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12,0</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18,9</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Pescara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952</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11,2</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13,3</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Pordenone</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689</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11,0</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10,8</w:t>
            </w:r>
          </w:p>
        </w:tc>
      </w:tr>
      <w:tr w:rsidR="00BC136E" w:rsidRPr="008C42FD" w:rsidTr="00CD32E6">
        <w:trPr>
          <w:trHeight w:val="170"/>
        </w:trPr>
        <w:tc>
          <w:tcPr>
            <w:tcW w:w="7768" w:type="dxa"/>
            <w:gridSpan w:val="4"/>
            <w:tcBorders>
              <w:top w:val="nil"/>
              <w:left w:val="nil"/>
              <w:bottom w:val="nil"/>
              <w:right w:val="nil"/>
            </w:tcBorders>
            <w:shd w:val="clear" w:color="auto" w:fill="auto"/>
            <w:noWrap/>
            <w:vAlign w:val="center"/>
            <w:hideMark/>
          </w:tcPr>
          <w:p w:rsidR="00BC136E" w:rsidRPr="00BC136E" w:rsidRDefault="00BC136E" w:rsidP="00BC136E">
            <w:pPr>
              <w:pStyle w:val="TABELLA"/>
              <w:tabs>
                <w:tab w:val="clear" w:pos="737"/>
                <w:tab w:val="clear" w:pos="851"/>
                <w:tab w:val="decimal" w:pos="966"/>
              </w:tabs>
              <w:rPr>
                <w:i/>
                <w:sz w:val="18"/>
                <w:szCs w:val="18"/>
              </w:rPr>
            </w:pPr>
            <w:r w:rsidRPr="00BC136E">
              <w:rPr>
                <w:i/>
                <w:sz w:val="18"/>
                <w:szCs w:val="18"/>
              </w:rPr>
              <w:t>Province dove cresce di più l'imprenditoria femminile straniera</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Fermo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588</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9,3</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42,4</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Pistoia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726</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9,6</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42,1</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Pavia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802</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7,7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39,5</w:t>
            </w:r>
          </w:p>
        </w:tc>
      </w:tr>
      <w:tr w:rsidR="005B0ADB" w:rsidRPr="008C42FD" w:rsidTr="00BC136E">
        <w:trPr>
          <w:trHeight w:val="170"/>
        </w:trPr>
        <w:tc>
          <w:tcPr>
            <w:tcW w:w="3005" w:type="dxa"/>
            <w:tcBorders>
              <w:top w:val="nil"/>
              <w:left w:val="nil"/>
              <w:bottom w:val="nil"/>
              <w:right w:val="nil"/>
            </w:tcBorders>
            <w:shd w:val="clear" w:color="auto" w:fill="auto"/>
            <w:noWrap/>
            <w:vAlign w:val="center"/>
            <w:hideMark/>
          </w:tcPr>
          <w:p w:rsidR="005B0ADB" w:rsidRPr="008C42FD" w:rsidRDefault="005B0ADB" w:rsidP="008C42FD">
            <w:pPr>
              <w:pStyle w:val="TABELLA"/>
              <w:rPr>
                <w:sz w:val="18"/>
                <w:szCs w:val="18"/>
              </w:rPr>
            </w:pPr>
            <w:r w:rsidRPr="008C42FD">
              <w:rPr>
                <w:sz w:val="18"/>
                <w:szCs w:val="18"/>
              </w:rPr>
              <w:t>Ferrara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594</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7,4</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35,6</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Foggia</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615</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3,8</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34,6</w:t>
            </w:r>
          </w:p>
        </w:tc>
      </w:tr>
      <w:tr w:rsidR="005B0ADB" w:rsidRPr="008C42FD" w:rsidTr="00BC136E">
        <w:trPr>
          <w:trHeight w:val="170"/>
        </w:trPr>
        <w:tc>
          <w:tcPr>
            <w:tcW w:w="3005" w:type="dxa"/>
            <w:tcBorders>
              <w:top w:val="nil"/>
              <w:left w:val="nil"/>
              <w:bottom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Lecco</w:t>
            </w:r>
          </w:p>
        </w:tc>
        <w:tc>
          <w:tcPr>
            <w:tcW w:w="1134"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291</w:t>
            </w:r>
          </w:p>
        </w:tc>
        <w:tc>
          <w:tcPr>
            <w:tcW w:w="1928"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5,7</w:t>
            </w:r>
          </w:p>
        </w:tc>
        <w:tc>
          <w:tcPr>
            <w:tcW w:w="1701" w:type="dxa"/>
            <w:tcBorders>
              <w:top w:val="nil"/>
              <w:left w:val="nil"/>
              <w:bottom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34,1</w:t>
            </w:r>
          </w:p>
        </w:tc>
      </w:tr>
      <w:tr w:rsidR="005B0ADB" w:rsidRPr="008C42FD" w:rsidTr="00BC136E">
        <w:trPr>
          <w:trHeight w:val="170"/>
        </w:trPr>
        <w:tc>
          <w:tcPr>
            <w:tcW w:w="3005" w:type="dxa"/>
            <w:tcBorders>
              <w:top w:val="nil"/>
              <w:left w:val="nil"/>
              <w:right w:val="nil"/>
            </w:tcBorders>
            <w:shd w:val="clear" w:color="auto" w:fill="auto"/>
            <w:noWrap/>
            <w:vAlign w:val="bottom"/>
            <w:hideMark/>
          </w:tcPr>
          <w:p w:rsidR="005B0ADB" w:rsidRPr="008C42FD" w:rsidRDefault="005B0ADB" w:rsidP="008C42FD">
            <w:pPr>
              <w:pStyle w:val="TABELLA"/>
              <w:rPr>
                <w:sz w:val="18"/>
                <w:szCs w:val="18"/>
              </w:rPr>
            </w:pPr>
            <w:r w:rsidRPr="008C42FD">
              <w:rPr>
                <w:sz w:val="18"/>
                <w:szCs w:val="18"/>
              </w:rPr>
              <w:t>Lodi</w:t>
            </w:r>
          </w:p>
        </w:tc>
        <w:tc>
          <w:tcPr>
            <w:tcW w:w="1134" w:type="dxa"/>
            <w:tcBorders>
              <w:top w:val="nil"/>
              <w:left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755"/>
              </w:tabs>
              <w:rPr>
                <w:sz w:val="18"/>
                <w:szCs w:val="18"/>
              </w:rPr>
            </w:pPr>
            <w:r w:rsidRPr="008C42FD">
              <w:rPr>
                <w:sz w:val="18"/>
                <w:szCs w:val="18"/>
              </w:rPr>
              <w:t>270</w:t>
            </w:r>
          </w:p>
        </w:tc>
        <w:tc>
          <w:tcPr>
            <w:tcW w:w="1928" w:type="dxa"/>
            <w:tcBorders>
              <w:top w:val="nil"/>
              <w:left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8,7</w:t>
            </w:r>
          </w:p>
        </w:tc>
        <w:tc>
          <w:tcPr>
            <w:tcW w:w="1701" w:type="dxa"/>
            <w:tcBorders>
              <w:top w:val="nil"/>
              <w:left w:val="nil"/>
              <w:right w:val="nil"/>
            </w:tcBorders>
            <w:shd w:val="clear" w:color="auto" w:fill="auto"/>
            <w:noWrap/>
            <w:vAlign w:val="center"/>
            <w:hideMark/>
          </w:tcPr>
          <w:p w:rsidR="005B0ADB" w:rsidRPr="008C42FD" w:rsidRDefault="005B0ADB" w:rsidP="00BC136E">
            <w:pPr>
              <w:pStyle w:val="TABELLA"/>
              <w:tabs>
                <w:tab w:val="clear" w:pos="737"/>
                <w:tab w:val="clear" w:pos="851"/>
                <w:tab w:val="decimal" w:pos="966"/>
              </w:tabs>
              <w:rPr>
                <w:sz w:val="18"/>
                <w:szCs w:val="18"/>
              </w:rPr>
            </w:pPr>
            <w:r w:rsidRPr="008C42FD">
              <w:rPr>
                <w:sz w:val="18"/>
                <w:szCs w:val="18"/>
              </w:rPr>
              <w:t>33,0</w:t>
            </w:r>
          </w:p>
        </w:tc>
      </w:tr>
      <w:tr w:rsidR="008C42FD" w:rsidRPr="008C42FD" w:rsidTr="00BC136E">
        <w:trPr>
          <w:trHeight w:val="170"/>
        </w:trPr>
        <w:tc>
          <w:tcPr>
            <w:tcW w:w="3005" w:type="dxa"/>
            <w:tcBorders>
              <w:top w:val="nil"/>
              <w:left w:val="nil"/>
              <w:bottom w:val="single" w:sz="4" w:space="0" w:color="auto"/>
              <w:right w:val="nil"/>
            </w:tcBorders>
            <w:shd w:val="clear" w:color="auto" w:fill="auto"/>
            <w:noWrap/>
            <w:vAlign w:val="bottom"/>
          </w:tcPr>
          <w:p w:rsidR="008C42FD" w:rsidRPr="008C42FD" w:rsidRDefault="008C42FD" w:rsidP="008C42FD">
            <w:pPr>
              <w:pStyle w:val="TABELLA"/>
              <w:rPr>
                <w:sz w:val="18"/>
                <w:szCs w:val="18"/>
              </w:rPr>
            </w:pPr>
          </w:p>
        </w:tc>
        <w:tc>
          <w:tcPr>
            <w:tcW w:w="1134"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tabs>
                <w:tab w:val="clear" w:pos="737"/>
                <w:tab w:val="clear" w:pos="851"/>
                <w:tab w:val="decimal" w:pos="755"/>
              </w:tabs>
              <w:rPr>
                <w:sz w:val="18"/>
                <w:szCs w:val="18"/>
              </w:rPr>
            </w:pPr>
          </w:p>
        </w:tc>
        <w:tc>
          <w:tcPr>
            <w:tcW w:w="1928"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tabs>
                <w:tab w:val="clear" w:pos="737"/>
                <w:tab w:val="clear" w:pos="851"/>
                <w:tab w:val="decimal" w:pos="966"/>
              </w:tabs>
              <w:rPr>
                <w:sz w:val="18"/>
                <w:szCs w:val="18"/>
              </w:rPr>
            </w:pPr>
          </w:p>
        </w:tc>
        <w:tc>
          <w:tcPr>
            <w:tcW w:w="1701" w:type="dxa"/>
            <w:tcBorders>
              <w:top w:val="nil"/>
              <w:left w:val="nil"/>
              <w:bottom w:val="single" w:sz="4" w:space="0" w:color="auto"/>
              <w:right w:val="nil"/>
            </w:tcBorders>
            <w:shd w:val="clear" w:color="auto" w:fill="auto"/>
            <w:noWrap/>
            <w:vAlign w:val="center"/>
          </w:tcPr>
          <w:p w:rsidR="008C42FD" w:rsidRPr="008C42FD" w:rsidRDefault="008C42FD" w:rsidP="00BC136E">
            <w:pPr>
              <w:pStyle w:val="TABELLA"/>
              <w:tabs>
                <w:tab w:val="clear" w:pos="737"/>
                <w:tab w:val="clear" w:pos="851"/>
                <w:tab w:val="decimal" w:pos="966"/>
              </w:tabs>
              <w:rPr>
                <w:sz w:val="18"/>
                <w:szCs w:val="18"/>
              </w:rPr>
            </w:pPr>
          </w:p>
        </w:tc>
      </w:tr>
    </w:tbl>
    <w:p w:rsidR="00BC136E" w:rsidRDefault="00BC136E" w:rsidP="008C42FD">
      <w:pPr>
        <w:pStyle w:val="TABELLA"/>
        <w:rPr>
          <w:sz w:val="18"/>
          <w:szCs w:val="18"/>
        </w:rPr>
      </w:pPr>
    </w:p>
    <w:p w:rsidR="005B0ADB" w:rsidRDefault="005B0ADB" w:rsidP="008C42FD">
      <w:pPr>
        <w:pStyle w:val="TABELLA"/>
        <w:rPr>
          <w:sz w:val="18"/>
          <w:szCs w:val="18"/>
        </w:rPr>
      </w:pPr>
      <w:r w:rsidRPr="008C42FD">
        <w:rPr>
          <w:sz w:val="18"/>
          <w:szCs w:val="18"/>
        </w:rPr>
        <w:t xml:space="preserve">Fonte: elaborazione Censis su dati Infocamere-StockView </w:t>
      </w:r>
    </w:p>
    <w:p w:rsidR="00BC136E" w:rsidRDefault="00BC136E">
      <w:pPr>
        <w:spacing w:before="360" w:after="240"/>
        <w:rPr>
          <w:b/>
          <w:sz w:val="18"/>
        </w:rPr>
      </w:pPr>
      <w:r>
        <w:rPr>
          <w:b/>
          <w:sz w:val="18"/>
        </w:rPr>
        <w:br w:type="page"/>
      </w:r>
    </w:p>
    <w:p w:rsidR="004B52D3" w:rsidRPr="00D62AD3" w:rsidRDefault="004B52D3" w:rsidP="004B52D3">
      <w:pPr>
        <w:pStyle w:val="TABELLA"/>
        <w:rPr>
          <w:i/>
          <w:sz w:val="18"/>
        </w:rPr>
      </w:pPr>
      <w:r w:rsidRPr="00D62AD3">
        <w:rPr>
          <w:b/>
          <w:sz w:val="18"/>
        </w:rPr>
        <w:t xml:space="preserve">Tab. 12 – Imprenditori per casse d’età e genere, 2009-2013 </w:t>
      </w:r>
      <w:r w:rsidRPr="00D62AD3">
        <w:rPr>
          <w:i/>
          <w:sz w:val="18"/>
        </w:rPr>
        <w:t>(v.a. e var. %)</w:t>
      </w:r>
    </w:p>
    <w:p w:rsidR="004B52D3" w:rsidRPr="00D62AD3" w:rsidRDefault="004B52D3" w:rsidP="004B52D3">
      <w:pPr>
        <w:pStyle w:val="TABELLA"/>
        <w:rPr>
          <w:i/>
          <w:sz w:val="18"/>
        </w:rPr>
      </w:pPr>
    </w:p>
    <w:tbl>
      <w:tblPr>
        <w:tblW w:w="7953" w:type="dxa"/>
        <w:tblInd w:w="55" w:type="dxa"/>
        <w:tblLayout w:type="fixed"/>
        <w:tblCellMar>
          <w:left w:w="70" w:type="dxa"/>
          <w:right w:w="70" w:type="dxa"/>
        </w:tblCellMar>
        <w:tblLook w:val="04A0" w:firstRow="1" w:lastRow="0" w:firstColumn="1" w:lastColumn="0" w:noHBand="0" w:noVBand="1"/>
      </w:tblPr>
      <w:tblGrid>
        <w:gridCol w:w="1433"/>
        <w:gridCol w:w="1134"/>
        <w:gridCol w:w="1134"/>
        <w:gridCol w:w="190"/>
        <w:gridCol w:w="1134"/>
        <w:gridCol w:w="803"/>
        <w:gridCol w:w="190"/>
        <w:gridCol w:w="1085"/>
        <w:gridCol w:w="850"/>
      </w:tblGrid>
      <w:tr w:rsidR="004B52D3" w:rsidRPr="00D62AD3" w:rsidTr="004B52D3">
        <w:trPr>
          <w:trHeight w:val="170"/>
        </w:trPr>
        <w:tc>
          <w:tcPr>
            <w:tcW w:w="1433"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90"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803"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90"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1085"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c>
          <w:tcPr>
            <w:tcW w:w="850"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p>
        </w:tc>
      </w:tr>
      <w:tr w:rsidR="004B52D3" w:rsidRPr="00D62AD3" w:rsidTr="004B52D3">
        <w:trPr>
          <w:trHeight w:val="170"/>
        </w:trPr>
        <w:tc>
          <w:tcPr>
            <w:tcW w:w="1433" w:type="dxa"/>
            <w:vMerge w:val="restart"/>
            <w:shd w:val="clear" w:color="auto" w:fill="auto"/>
            <w:hideMark/>
          </w:tcPr>
          <w:p w:rsidR="004B52D3" w:rsidRPr="00D62AD3" w:rsidRDefault="004B52D3" w:rsidP="00552567">
            <w:pPr>
              <w:pStyle w:val="TABELLA"/>
              <w:jc w:val="center"/>
              <w:rPr>
                <w:sz w:val="18"/>
                <w:szCs w:val="20"/>
              </w:rPr>
            </w:pPr>
          </w:p>
        </w:tc>
        <w:tc>
          <w:tcPr>
            <w:tcW w:w="1134"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2009</w:t>
            </w:r>
          </w:p>
        </w:tc>
        <w:tc>
          <w:tcPr>
            <w:tcW w:w="1134"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2013</w:t>
            </w:r>
          </w:p>
        </w:tc>
        <w:tc>
          <w:tcPr>
            <w:tcW w:w="190" w:type="dxa"/>
            <w:shd w:val="clear" w:color="auto" w:fill="auto"/>
            <w:noWrap/>
            <w:vAlign w:val="bottom"/>
            <w:hideMark/>
          </w:tcPr>
          <w:p w:rsidR="004B52D3" w:rsidRPr="00D62AD3" w:rsidRDefault="004B52D3" w:rsidP="00552567">
            <w:pPr>
              <w:pStyle w:val="TABELLA"/>
              <w:jc w:val="center"/>
              <w:rPr>
                <w:sz w:val="18"/>
                <w:szCs w:val="20"/>
              </w:rPr>
            </w:pPr>
          </w:p>
        </w:tc>
        <w:tc>
          <w:tcPr>
            <w:tcW w:w="1937" w:type="dxa"/>
            <w:gridSpan w:val="2"/>
            <w:tcBorders>
              <w:bottom w:val="single" w:sz="4" w:space="0" w:color="auto"/>
            </w:tcBorders>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2009-2013</w:t>
            </w:r>
          </w:p>
        </w:tc>
        <w:tc>
          <w:tcPr>
            <w:tcW w:w="190" w:type="dxa"/>
            <w:shd w:val="clear" w:color="auto" w:fill="auto"/>
            <w:noWrap/>
            <w:vAlign w:val="bottom"/>
          </w:tcPr>
          <w:p w:rsidR="004B52D3" w:rsidRPr="00D62AD3" w:rsidRDefault="004B52D3" w:rsidP="00552567">
            <w:pPr>
              <w:pStyle w:val="TABELLA"/>
              <w:jc w:val="center"/>
              <w:rPr>
                <w:sz w:val="18"/>
                <w:szCs w:val="20"/>
              </w:rPr>
            </w:pPr>
          </w:p>
        </w:tc>
        <w:tc>
          <w:tcPr>
            <w:tcW w:w="1935" w:type="dxa"/>
            <w:gridSpan w:val="2"/>
            <w:tcBorders>
              <w:bottom w:val="single" w:sz="4" w:space="0" w:color="auto"/>
            </w:tcBorders>
            <w:shd w:val="clear" w:color="auto" w:fill="auto"/>
            <w:vAlign w:val="bottom"/>
          </w:tcPr>
          <w:p w:rsidR="004B52D3" w:rsidRPr="00D62AD3" w:rsidRDefault="004B52D3" w:rsidP="00552567">
            <w:pPr>
              <w:pStyle w:val="TABELLA"/>
              <w:jc w:val="center"/>
              <w:rPr>
                <w:sz w:val="18"/>
                <w:szCs w:val="20"/>
              </w:rPr>
            </w:pPr>
            <w:r w:rsidRPr="00D62AD3">
              <w:rPr>
                <w:sz w:val="18"/>
                <w:szCs w:val="20"/>
              </w:rPr>
              <w:t>2012-2013</w:t>
            </w:r>
          </w:p>
        </w:tc>
      </w:tr>
      <w:tr w:rsidR="004B52D3" w:rsidRPr="00D62AD3" w:rsidTr="004B52D3">
        <w:trPr>
          <w:trHeight w:val="170"/>
        </w:trPr>
        <w:tc>
          <w:tcPr>
            <w:tcW w:w="1433" w:type="dxa"/>
            <w:vMerge/>
            <w:vAlign w:val="center"/>
            <w:hideMark/>
          </w:tcPr>
          <w:p w:rsidR="004B52D3" w:rsidRPr="00D62AD3" w:rsidRDefault="004B52D3" w:rsidP="00552567">
            <w:pPr>
              <w:pStyle w:val="TABELLA"/>
              <w:jc w:val="center"/>
              <w:rPr>
                <w:sz w:val="18"/>
                <w:szCs w:val="20"/>
              </w:rPr>
            </w:pPr>
          </w:p>
        </w:tc>
        <w:tc>
          <w:tcPr>
            <w:tcW w:w="1134"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w:t>
            </w:r>
          </w:p>
        </w:tc>
        <w:tc>
          <w:tcPr>
            <w:tcW w:w="1134"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w:t>
            </w:r>
          </w:p>
        </w:tc>
        <w:tc>
          <w:tcPr>
            <w:tcW w:w="190" w:type="dxa"/>
            <w:shd w:val="clear" w:color="auto" w:fill="auto"/>
            <w:noWrap/>
            <w:vAlign w:val="bottom"/>
            <w:hideMark/>
          </w:tcPr>
          <w:p w:rsidR="004B52D3" w:rsidRPr="00D62AD3" w:rsidRDefault="004B52D3"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w:t>
            </w:r>
          </w:p>
        </w:tc>
        <w:tc>
          <w:tcPr>
            <w:tcW w:w="803" w:type="dxa"/>
            <w:tcBorders>
              <w:top w:val="single" w:sz="4" w:space="0" w:color="auto"/>
            </w:tcBorders>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var.%</w:t>
            </w:r>
          </w:p>
        </w:tc>
        <w:tc>
          <w:tcPr>
            <w:tcW w:w="190" w:type="dxa"/>
            <w:shd w:val="clear" w:color="auto" w:fill="auto"/>
            <w:noWrap/>
            <w:vAlign w:val="bottom"/>
            <w:hideMark/>
          </w:tcPr>
          <w:p w:rsidR="004B52D3" w:rsidRPr="00D62AD3" w:rsidRDefault="004B52D3" w:rsidP="00552567">
            <w:pPr>
              <w:pStyle w:val="TABELLA"/>
              <w:jc w:val="center"/>
              <w:rPr>
                <w:sz w:val="18"/>
                <w:szCs w:val="20"/>
              </w:rPr>
            </w:pPr>
          </w:p>
        </w:tc>
        <w:tc>
          <w:tcPr>
            <w:tcW w:w="1085"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w:t>
            </w:r>
          </w:p>
        </w:tc>
        <w:tc>
          <w:tcPr>
            <w:tcW w:w="850" w:type="dxa"/>
            <w:shd w:val="clear" w:color="auto" w:fill="auto"/>
            <w:noWrap/>
            <w:vAlign w:val="bottom"/>
            <w:hideMark/>
          </w:tcPr>
          <w:p w:rsidR="004B52D3" w:rsidRPr="00D62AD3" w:rsidRDefault="004B52D3" w:rsidP="00552567">
            <w:pPr>
              <w:pStyle w:val="TABELLA"/>
              <w:jc w:val="center"/>
              <w:rPr>
                <w:sz w:val="18"/>
                <w:szCs w:val="20"/>
              </w:rPr>
            </w:pPr>
            <w:r w:rsidRPr="00D62AD3">
              <w:rPr>
                <w:sz w:val="18"/>
                <w:szCs w:val="20"/>
              </w:rPr>
              <w:t>var.%</w:t>
            </w:r>
          </w:p>
        </w:tc>
      </w:tr>
      <w:tr w:rsidR="004B52D3" w:rsidRPr="00D62AD3" w:rsidTr="004B52D3">
        <w:trPr>
          <w:trHeight w:val="170"/>
        </w:trPr>
        <w:tc>
          <w:tcPr>
            <w:tcW w:w="1433" w:type="dxa"/>
            <w:tcBorders>
              <w:bottom w:val="single" w:sz="4" w:space="0" w:color="auto"/>
            </w:tcBorders>
            <w:shd w:val="clear" w:color="auto" w:fill="auto"/>
            <w:noWrap/>
            <w:vAlign w:val="center"/>
          </w:tcPr>
          <w:p w:rsidR="004B52D3" w:rsidRPr="00D62AD3" w:rsidRDefault="004B52D3" w:rsidP="00552567">
            <w:pPr>
              <w:pStyle w:val="TABELLA"/>
              <w:jc w:val="center"/>
              <w:rPr>
                <w:sz w:val="18"/>
                <w:szCs w:val="20"/>
              </w:rPr>
            </w:pPr>
          </w:p>
        </w:tc>
        <w:tc>
          <w:tcPr>
            <w:tcW w:w="1134" w:type="dxa"/>
            <w:tcBorders>
              <w:bottom w:val="single" w:sz="4" w:space="0" w:color="auto"/>
            </w:tcBorders>
            <w:shd w:val="clear" w:color="auto" w:fill="auto"/>
            <w:noWrap/>
            <w:vAlign w:val="center"/>
          </w:tcPr>
          <w:p w:rsidR="004B52D3" w:rsidRPr="00D62AD3" w:rsidRDefault="004B52D3" w:rsidP="00552567">
            <w:pPr>
              <w:pStyle w:val="TABELLA"/>
              <w:jc w:val="center"/>
              <w:rPr>
                <w:sz w:val="18"/>
                <w:szCs w:val="20"/>
              </w:rPr>
            </w:pPr>
          </w:p>
        </w:tc>
        <w:tc>
          <w:tcPr>
            <w:tcW w:w="1134"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190"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1134"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803"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190"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1085"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c>
          <w:tcPr>
            <w:tcW w:w="850" w:type="dxa"/>
            <w:tcBorders>
              <w:bottom w:val="single" w:sz="4" w:space="0" w:color="auto"/>
            </w:tcBorders>
            <w:shd w:val="clear" w:color="auto" w:fill="auto"/>
            <w:vAlign w:val="center"/>
          </w:tcPr>
          <w:p w:rsidR="004B52D3" w:rsidRPr="00D62AD3" w:rsidRDefault="004B52D3" w:rsidP="00552567">
            <w:pPr>
              <w:pStyle w:val="TABELLA"/>
              <w:jc w:val="center"/>
              <w:rPr>
                <w:sz w:val="18"/>
                <w:szCs w:val="20"/>
              </w:rPr>
            </w:pPr>
          </w:p>
        </w:tc>
      </w:tr>
      <w:tr w:rsidR="004B52D3" w:rsidRPr="00D62AD3" w:rsidTr="004B52D3">
        <w:trPr>
          <w:trHeight w:val="170"/>
        </w:trPr>
        <w:tc>
          <w:tcPr>
            <w:tcW w:w="1433" w:type="dxa"/>
            <w:tcBorders>
              <w:top w:val="single" w:sz="4" w:space="0" w:color="auto"/>
            </w:tcBorders>
            <w:shd w:val="clear" w:color="auto" w:fill="auto"/>
            <w:noWrap/>
            <w:vAlign w:val="center"/>
          </w:tcPr>
          <w:p w:rsidR="004B52D3" w:rsidRPr="00D62AD3" w:rsidRDefault="004B52D3" w:rsidP="00552567">
            <w:pPr>
              <w:pStyle w:val="TABELLA"/>
              <w:rPr>
                <w:sz w:val="18"/>
                <w:szCs w:val="20"/>
              </w:rPr>
            </w:pPr>
          </w:p>
        </w:tc>
        <w:tc>
          <w:tcPr>
            <w:tcW w:w="1134" w:type="dxa"/>
            <w:tcBorders>
              <w:top w:val="single" w:sz="4" w:space="0" w:color="auto"/>
            </w:tcBorders>
            <w:shd w:val="clear" w:color="auto" w:fill="auto"/>
            <w:noWrap/>
            <w:vAlign w:val="center"/>
          </w:tcPr>
          <w:p w:rsidR="004B52D3" w:rsidRPr="00D62AD3" w:rsidRDefault="004B52D3" w:rsidP="00552567">
            <w:pPr>
              <w:pStyle w:val="TABELLA"/>
              <w:rPr>
                <w:sz w:val="18"/>
                <w:szCs w:val="20"/>
              </w:rPr>
            </w:pPr>
          </w:p>
        </w:tc>
        <w:tc>
          <w:tcPr>
            <w:tcW w:w="1134"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190"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1134"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803"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190"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1085" w:type="dxa"/>
            <w:tcBorders>
              <w:top w:val="single" w:sz="4" w:space="0" w:color="auto"/>
            </w:tcBorders>
            <w:shd w:val="clear" w:color="auto" w:fill="auto"/>
            <w:vAlign w:val="center"/>
          </w:tcPr>
          <w:p w:rsidR="004B52D3" w:rsidRPr="00D62AD3" w:rsidRDefault="004B52D3" w:rsidP="00552567">
            <w:pPr>
              <w:pStyle w:val="TABELLA"/>
              <w:rPr>
                <w:sz w:val="18"/>
                <w:szCs w:val="20"/>
              </w:rPr>
            </w:pPr>
          </w:p>
        </w:tc>
        <w:tc>
          <w:tcPr>
            <w:tcW w:w="850" w:type="dxa"/>
            <w:tcBorders>
              <w:top w:val="single" w:sz="4" w:space="0" w:color="auto"/>
            </w:tcBorders>
            <w:shd w:val="clear" w:color="auto" w:fill="auto"/>
            <w:vAlign w:val="center"/>
          </w:tcPr>
          <w:p w:rsidR="004B52D3" w:rsidRPr="00D62AD3" w:rsidRDefault="004B52D3" w:rsidP="00552567">
            <w:pPr>
              <w:pStyle w:val="TABELLA"/>
              <w:rPr>
                <w:sz w:val="18"/>
                <w:szCs w:val="20"/>
              </w:rPr>
            </w:pPr>
          </w:p>
        </w:tc>
      </w:tr>
      <w:tr w:rsidR="004B52D3" w:rsidRPr="00D62AD3" w:rsidTr="004B52D3">
        <w:trPr>
          <w:trHeight w:val="170"/>
        </w:trPr>
        <w:tc>
          <w:tcPr>
            <w:tcW w:w="1433" w:type="dxa"/>
            <w:shd w:val="clear" w:color="auto" w:fill="auto"/>
            <w:noWrap/>
            <w:vAlign w:val="center"/>
          </w:tcPr>
          <w:p w:rsidR="004B52D3" w:rsidRPr="00D62AD3" w:rsidRDefault="004B52D3" w:rsidP="00552567">
            <w:pPr>
              <w:pStyle w:val="TABELLA"/>
              <w:rPr>
                <w:sz w:val="18"/>
                <w:szCs w:val="20"/>
              </w:rPr>
            </w:pPr>
          </w:p>
        </w:tc>
        <w:tc>
          <w:tcPr>
            <w:tcW w:w="6520" w:type="dxa"/>
            <w:gridSpan w:val="8"/>
            <w:shd w:val="clear" w:color="auto" w:fill="auto"/>
            <w:noWrap/>
            <w:vAlign w:val="center"/>
          </w:tcPr>
          <w:p w:rsidR="004B52D3" w:rsidRPr="00D62AD3" w:rsidRDefault="004B52D3" w:rsidP="00552567">
            <w:pPr>
              <w:pStyle w:val="TABELLA"/>
              <w:rPr>
                <w:sz w:val="18"/>
                <w:szCs w:val="20"/>
              </w:rPr>
            </w:pPr>
          </w:p>
        </w:tc>
      </w:tr>
      <w:tr w:rsidR="004B52D3" w:rsidRPr="00D62AD3" w:rsidTr="004B52D3">
        <w:trPr>
          <w:trHeight w:val="170"/>
        </w:trPr>
        <w:tc>
          <w:tcPr>
            <w:tcW w:w="1433" w:type="dxa"/>
            <w:shd w:val="clear" w:color="auto" w:fill="auto"/>
            <w:noWrap/>
            <w:vAlign w:val="center"/>
            <w:hideMark/>
          </w:tcPr>
          <w:p w:rsidR="004B52D3" w:rsidRPr="00D62AD3" w:rsidRDefault="004B52D3" w:rsidP="00552567">
            <w:pPr>
              <w:pStyle w:val="TABELLA"/>
              <w:rPr>
                <w:smallCaps/>
                <w:sz w:val="18"/>
                <w:szCs w:val="20"/>
              </w:rPr>
            </w:pPr>
          </w:p>
        </w:tc>
        <w:tc>
          <w:tcPr>
            <w:tcW w:w="6520" w:type="dxa"/>
            <w:gridSpan w:val="8"/>
            <w:tcBorders>
              <w:bottom w:val="single" w:sz="4" w:space="0" w:color="auto"/>
            </w:tcBorders>
            <w:shd w:val="clear" w:color="auto" w:fill="auto"/>
            <w:noWrap/>
            <w:vAlign w:val="center"/>
            <w:hideMark/>
          </w:tcPr>
          <w:p w:rsidR="004B52D3" w:rsidRPr="00D62AD3" w:rsidRDefault="004B52D3" w:rsidP="00552567">
            <w:pPr>
              <w:pStyle w:val="TABELLA"/>
              <w:jc w:val="center"/>
              <w:rPr>
                <w:smallCaps/>
                <w:sz w:val="18"/>
                <w:szCs w:val="20"/>
              </w:rPr>
            </w:pPr>
            <w:r w:rsidRPr="00D62AD3">
              <w:rPr>
                <w:smallCaps/>
                <w:sz w:val="18"/>
                <w:szCs w:val="20"/>
              </w:rPr>
              <w:t>Donne</w:t>
            </w:r>
          </w:p>
        </w:tc>
      </w:tr>
      <w:tr w:rsidR="004B52D3" w:rsidRPr="00D62AD3" w:rsidTr="00552567">
        <w:trPr>
          <w:trHeight w:val="170"/>
        </w:trPr>
        <w:tc>
          <w:tcPr>
            <w:tcW w:w="1433" w:type="dxa"/>
            <w:shd w:val="clear" w:color="auto" w:fill="auto"/>
            <w:noWrap/>
            <w:vAlign w:val="center"/>
            <w:hideMark/>
          </w:tcPr>
          <w:p w:rsidR="004B52D3" w:rsidRPr="00D62AD3" w:rsidRDefault="004B52D3" w:rsidP="00552567">
            <w:pPr>
              <w:spacing w:before="0" w:after="0"/>
              <w:jc w:val="left"/>
              <w:rPr>
                <w:sz w:val="18"/>
                <w:szCs w:val="20"/>
              </w:rPr>
            </w:pPr>
            <w:r w:rsidRPr="00D62AD3">
              <w:rPr>
                <w:sz w:val="18"/>
                <w:szCs w:val="20"/>
              </w:rPr>
              <w:t>fino a 29 anni</w:t>
            </w:r>
          </w:p>
        </w:tc>
        <w:tc>
          <w:tcPr>
            <w:tcW w:w="1134" w:type="dxa"/>
            <w:tcBorders>
              <w:top w:val="single" w:sz="4" w:space="0" w:color="auto"/>
            </w:tcBorders>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100.328</w:t>
            </w:r>
          </w:p>
        </w:tc>
        <w:tc>
          <w:tcPr>
            <w:tcW w:w="1134" w:type="dxa"/>
            <w:tcBorders>
              <w:top w:val="single" w:sz="4" w:space="0" w:color="auto"/>
            </w:tcBorders>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89.785</w:t>
            </w:r>
          </w:p>
        </w:tc>
        <w:tc>
          <w:tcPr>
            <w:tcW w:w="190"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-10.543</w:t>
            </w:r>
          </w:p>
        </w:tc>
        <w:tc>
          <w:tcPr>
            <w:tcW w:w="803"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-10,5</w:t>
            </w:r>
          </w:p>
        </w:tc>
        <w:tc>
          <w:tcPr>
            <w:tcW w:w="190" w:type="dxa"/>
            <w:tcBorders>
              <w:top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085" w:type="dxa"/>
            <w:tcBorders>
              <w:top w:val="single" w:sz="4" w:space="0" w:color="auto"/>
            </w:tcBorders>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-2.752</w:t>
            </w:r>
          </w:p>
        </w:tc>
        <w:tc>
          <w:tcPr>
            <w:tcW w:w="850"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-3,0</w:t>
            </w:r>
          </w:p>
        </w:tc>
      </w:tr>
      <w:tr w:rsidR="004B52D3" w:rsidRPr="00D62AD3" w:rsidTr="00552567">
        <w:trPr>
          <w:trHeight w:val="170"/>
        </w:trPr>
        <w:tc>
          <w:tcPr>
            <w:tcW w:w="1433" w:type="dxa"/>
            <w:shd w:val="clear" w:color="auto" w:fill="auto"/>
            <w:noWrap/>
            <w:vAlign w:val="center"/>
            <w:hideMark/>
          </w:tcPr>
          <w:p w:rsidR="004B52D3" w:rsidRPr="00D62AD3" w:rsidRDefault="004B52D3"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657.516</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597.982</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-59.534</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-9,1</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-18.495</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-3,0</w:t>
            </w:r>
          </w:p>
        </w:tc>
      </w:tr>
      <w:tr w:rsidR="004B52D3" w:rsidRPr="00D62AD3" w:rsidTr="00552567">
        <w:trPr>
          <w:trHeight w:val="170"/>
        </w:trPr>
        <w:tc>
          <w:tcPr>
            <w:tcW w:w="1433" w:type="dxa"/>
            <w:shd w:val="clear" w:color="auto" w:fill="auto"/>
            <w:noWrap/>
            <w:vAlign w:val="center"/>
            <w:hideMark/>
          </w:tcPr>
          <w:p w:rsidR="004B52D3" w:rsidRPr="00D62AD3" w:rsidRDefault="004B52D3" w:rsidP="00B354F3">
            <w:pPr>
              <w:spacing w:before="0" w:after="0"/>
              <w:jc w:val="left"/>
              <w:rPr>
                <w:sz w:val="18"/>
                <w:szCs w:val="20"/>
              </w:rPr>
            </w:pPr>
            <w:r w:rsidRPr="00D62AD3">
              <w:rPr>
                <w:sz w:val="18"/>
                <w:szCs w:val="20"/>
              </w:rPr>
              <w:t xml:space="preserve">da 50 </w:t>
            </w:r>
            <w:r w:rsidR="00B354F3">
              <w:rPr>
                <w:sz w:val="18"/>
                <w:szCs w:val="20"/>
              </w:rPr>
              <w:t>in poi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587.266</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610.329</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23.063</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3,9</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3.747</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0,6</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1.345.698</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1.298.389</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-47.309</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-3,5</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-17.524</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-1,3</w:t>
            </w:r>
          </w:p>
        </w:tc>
      </w:tr>
      <w:tr w:rsidR="004B52D3" w:rsidRPr="00D62AD3" w:rsidTr="004B52D3">
        <w:trPr>
          <w:trHeight w:val="170"/>
        </w:trPr>
        <w:tc>
          <w:tcPr>
            <w:tcW w:w="1433" w:type="dxa"/>
            <w:shd w:val="clear" w:color="auto" w:fill="auto"/>
            <w:vAlign w:val="center"/>
          </w:tcPr>
          <w:p w:rsidR="004B52D3" w:rsidRPr="00D62AD3" w:rsidRDefault="004B52D3" w:rsidP="00552567">
            <w:pPr>
              <w:spacing w:before="0" w:after="0"/>
              <w:jc w:val="left"/>
              <w:rPr>
                <w:sz w:val="18"/>
                <w:szCs w:val="20"/>
              </w:rPr>
            </w:pPr>
          </w:p>
        </w:tc>
        <w:tc>
          <w:tcPr>
            <w:tcW w:w="6520" w:type="dxa"/>
            <w:gridSpan w:val="8"/>
            <w:shd w:val="clear" w:color="auto" w:fill="auto"/>
          </w:tcPr>
          <w:p w:rsidR="004B52D3" w:rsidRPr="00D62AD3" w:rsidRDefault="004B52D3" w:rsidP="004B52D3">
            <w:pPr>
              <w:tabs>
                <w:tab w:val="decimal" w:pos="380"/>
              </w:tabs>
              <w:spacing w:before="0" w:after="0"/>
              <w:rPr>
                <w:sz w:val="18"/>
                <w:szCs w:val="20"/>
              </w:rPr>
            </w:pPr>
          </w:p>
        </w:tc>
      </w:tr>
      <w:tr w:rsidR="004B52D3" w:rsidRPr="00D62AD3" w:rsidTr="004B52D3">
        <w:trPr>
          <w:trHeight w:val="170"/>
        </w:trPr>
        <w:tc>
          <w:tcPr>
            <w:tcW w:w="1433" w:type="dxa"/>
            <w:shd w:val="clear" w:color="auto" w:fill="auto"/>
            <w:vAlign w:val="center"/>
          </w:tcPr>
          <w:p w:rsidR="004B52D3" w:rsidRPr="00D62AD3" w:rsidRDefault="004B52D3" w:rsidP="004B52D3">
            <w:pPr>
              <w:pStyle w:val="TABELLA"/>
              <w:jc w:val="center"/>
              <w:rPr>
                <w:smallCaps/>
                <w:sz w:val="18"/>
                <w:szCs w:val="20"/>
              </w:rPr>
            </w:pPr>
          </w:p>
        </w:tc>
        <w:tc>
          <w:tcPr>
            <w:tcW w:w="6520" w:type="dxa"/>
            <w:gridSpan w:val="8"/>
            <w:tcBorders>
              <w:bottom w:val="single" w:sz="4" w:space="0" w:color="auto"/>
            </w:tcBorders>
            <w:shd w:val="clear" w:color="auto" w:fill="auto"/>
          </w:tcPr>
          <w:p w:rsidR="004B52D3" w:rsidRPr="00D62AD3" w:rsidRDefault="004B52D3" w:rsidP="004B52D3">
            <w:pPr>
              <w:pStyle w:val="TABELLA"/>
              <w:jc w:val="center"/>
              <w:rPr>
                <w:smallCaps/>
                <w:sz w:val="18"/>
                <w:szCs w:val="20"/>
              </w:rPr>
            </w:pPr>
            <w:r w:rsidRPr="00D62AD3">
              <w:rPr>
                <w:smallCaps/>
                <w:sz w:val="18"/>
                <w:szCs w:val="20"/>
              </w:rPr>
              <w:t>Uomini</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fino a 29 anni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220.140</w:t>
            </w:r>
          </w:p>
        </w:tc>
        <w:tc>
          <w:tcPr>
            <w:tcW w:w="1134" w:type="dxa"/>
            <w:tcBorders>
              <w:top w:val="single" w:sz="4" w:space="0" w:color="auto"/>
            </w:tcBorders>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190.738</w:t>
            </w:r>
          </w:p>
        </w:tc>
        <w:tc>
          <w:tcPr>
            <w:tcW w:w="190"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-29.402</w:t>
            </w:r>
          </w:p>
        </w:tc>
        <w:tc>
          <w:tcPr>
            <w:tcW w:w="803"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-13,4</w:t>
            </w:r>
          </w:p>
        </w:tc>
        <w:tc>
          <w:tcPr>
            <w:tcW w:w="190" w:type="dxa"/>
            <w:tcBorders>
              <w:top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085" w:type="dxa"/>
            <w:tcBorders>
              <w:top w:val="single" w:sz="4" w:space="0" w:color="auto"/>
            </w:tcBorders>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-8.813</w:t>
            </w:r>
          </w:p>
        </w:tc>
        <w:tc>
          <w:tcPr>
            <w:tcW w:w="850"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-4,4</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1.587.510</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1.418.812</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-168.698</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-10,6</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-51.727</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-3,5</w:t>
            </w:r>
          </w:p>
        </w:tc>
      </w:tr>
      <w:tr w:rsidR="004B52D3" w:rsidRPr="00D62AD3" w:rsidTr="00552567">
        <w:trPr>
          <w:trHeight w:val="170"/>
        </w:trPr>
        <w:tc>
          <w:tcPr>
            <w:tcW w:w="1433" w:type="dxa"/>
            <w:shd w:val="clear" w:color="auto" w:fill="auto"/>
            <w:noWrap/>
            <w:vAlign w:val="center"/>
          </w:tcPr>
          <w:p w:rsidR="004B52D3" w:rsidRPr="00D62AD3" w:rsidRDefault="004B52D3" w:rsidP="00B354F3">
            <w:pPr>
              <w:spacing w:before="0" w:after="0"/>
              <w:jc w:val="left"/>
              <w:rPr>
                <w:sz w:val="18"/>
                <w:szCs w:val="20"/>
              </w:rPr>
            </w:pPr>
            <w:r w:rsidRPr="00D62AD3">
              <w:rPr>
                <w:sz w:val="18"/>
                <w:szCs w:val="20"/>
              </w:rPr>
              <w:t xml:space="preserve">da 50 </w:t>
            </w:r>
            <w:r w:rsidR="00B354F3">
              <w:rPr>
                <w:sz w:val="18"/>
                <w:szCs w:val="20"/>
              </w:rPr>
              <w:t>in poi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1.359.643</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1.399.593</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39.950</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2,9</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5.196</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0,4</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3.168.749</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3.010.200</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-158.549</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-5,0</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-55.392</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-1,8</w:t>
            </w:r>
          </w:p>
        </w:tc>
      </w:tr>
      <w:tr w:rsidR="004B52D3" w:rsidRPr="00D62AD3" w:rsidTr="004B52D3">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p>
        </w:tc>
        <w:tc>
          <w:tcPr>
            <w:tcW w:w="6520" w:type="dxa"/>
            <w:gridSpan w:val="8"/>
            <w:shd w:val="clear" w:color="auto" w:fill="auto"/>
            <w:noWrap/>
          </w:tcPr>
          <w:p w:rsidR="004B52D3" w:rsidRPr="00D62AD3" w:rsidRDefault="004B52D3" w:rsidP="004B52D3">
            <w:pPr>
              <w:pStyle w:val="TABELLA"/>
              <w:tabs>
                <w:tab w:val="clear" w:pos="737"/>
                <w:tab w:val="clear" w:pos="851"/>
                <w:tab w:val="decimal" w:pos="380"/>
              </w:tabs>
              <w:rPr>
                <w:smallCaps/>
                <w:sz w:val="18"/>
                <w:szCs w:val="20"/>
              </w:rPr>
            </w:pPr>
          </w:p>
        </w:tc>
      </w:tr>
      <w:tr w:rsidR="004B52D3" w:rsidRPr="00D62AD3" w:rsidTr="004B52D3">
        <w:trPr>
          <w:trHeight w:val="170"/>
        </w:trPr>
        <w:tc>
          <w:tcPr>
            <w:tcW w:w="1433" w:type="dxa"/>
            <w:shd w:val="clear" w:color="auto" w:fill="auto"/>
            <w:noWrap/>
            <w:vAlign w:val="center"/>
          </w:tcPr>
          <w:p w:rsidR="004B52D3" w:rsidRPr="00D62AD3" w:rsidRDefault="004B52D3" w:rsidP="004B52D3">
            <w:pPr>
              <w:pStyle w:val="TABELLA"/>
              <w:jc w:val="center"/>
              <w:rPr>
                <w:smallCaps/>
                <w:sz w:val="18"/>
                <w:szCs w:val="20"/>
              </w:rPr>
            </w:pPr>
          </w:p>
        </w:tc>
        <w:tc>
          <w:tcPr>
            <w:tcW w:w="6520" w:type="dxa"/>
            <w:gridSpan w:val="8"/>
            <w:tcBorders>
              <w:bottom w:val="single" w:sz="4" w:space="0" w:color="auto"/>
            </w:tcBorders>
            <w:shd w:val="clear" w:color="auto" w:fill="auto"/>
            <w:noWrap/>
          </w:tcPr>
          <w:p w:rsidR="004B52D3" w:rsidRPr="00D62AD3" w:rsidRDefault="004B52D3" w:rsidP="004B52D3">
            <w:pPr>
              <w:pStyle w:val="TABELLA"/>
              <w:jc w:val="center"/>
              <w:rPr>
                <w:smallCaps/>
                <w:sz w:val="18"/>
                <w:szCs w:val="20"/>
              </w:rPr>
            </w:pPr>
            <w:r w:rsidRPr="00D62AD3">
              <w:rPr>
                <w:smallCaps/>
                <w:sz w:val="18"/>
                <w:szCs w:val="20"/>
              </w:rPr>
              <w:t>Totale</w:t>
            </w:r>
          </w:p>
        </w:tc>
      </w:tr>
      <w:tr w:rsidR="004B52D3" w:rsidRPr="00D62AD3" w:rsidTr="004B52D3">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fino a 29 anni</w:t>
            </w:r>
          </w:p>
        </w:tc>
        <w:tc>
          <w:tcPr>
            <w:tcW w:w="1134" w:type="dxa"/>
            <w:tcBorders>
              <w:top w:val="single" w:sz="4" w:space="0" w:color="auto"/>
            </w:tcBorders>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320.468</w:t>
            </w:r>
          </w:p>
        </w:tc>
        <w:tc>
          <w:tcPr>
            <w:tcW w:w="1134" w:type="dxa"/>
            <w:tcBorders>
              <w:top w:val="single" w:sz="4" w:space="0" w:color="auto"/>
            </w:tcBorders>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280.523</w:t>
            </w:r>
          </w:p>
        </w:tc>
        <w:tc>
          <w:tcPr>
            <w:tcW w:w="190"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-39.945</w:t>
            </w:r>
          </w:p>
        </w:tc>
        <w:tc>
          <w:tcPr>
            <w:tcW w:w="803"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-12,5</w:t>
            </w:r>
          </w:p>
        </w:tc>
        <w:tc>
          <w:tcPr>
            <w:tcW w:w="190" w:type="dxa"/>
            <w:tcBorders>
              <w:top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085" w:type="dxa"/>
            <w:tcBorders>
              <w:top w:val="single" w:sz="4" w:space="0" w:color="auto"/>
            </w:tcBorders>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-11.565</w:t>
            </w:r>
          </w:p>
        </w:tc>
        <w:tc>
          <w:tcPr>
            <w:tcW w:w="850" w:type="dxa"/>
            <w:tcBorders>
              <w:top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-4,0</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2.245.026</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2.016.794</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-228.232</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-10,2</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-70.222</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-3,4</w:t>
            </w:r>
          </w:p>
        </w:tc>
      </w:tr>
      <w:tr w:rsidR="004B52D3" w:rsidRPr="00D62AD3" w:rsidTr="00552567">
        <w:trPr>
          <w:trHeight w:val="170"/>
        </w:trPr>
        <w:tc>
          <w:tcPr>
            <w:tcW w:w="1433" w:type="dxa"/>
            <w:shd w:val="clear" w:color="auto" w:fill="auto"/>
            <w:noWrap/>
            <w:vAlign w:val="center"/>
            <w:hideMark/>
          </w:tcPr>
          <w:p w:rsidR="004B52D3" w:rsidRPr="00D62AD3" w:rsidRDefault="00B354F3" w:rsidP="00552567">
            <w:pPr>
              <w:spacing w:before="0" w:after="0"/>
              <w:jc w:val="left"/>
              <w:rPr>
                <w:sz w:val="18"/>
                <w:szCs w:val="20"/>
              </w:rPr>
            </w:pPr>
            <w:r>
              <w:rPr>
                <w:sz w:val="18"/>
                <w:szCs w:val="20"/>
              </w:rPr>
              <w:t>da 50 in poi</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1.946.909</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2.009.922</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63.013</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3,2</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8.943</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0,4</w:t>
            </w:r>
          </w:p>
        </w:tc>
      </w:tr>
      <w:tr w:rsidR="004B52D3" w:rsidRPr="00D62AD3" w:rsidTr="00552567">
        <w:trPr>
          <w:trHeight w:val="170"/>
        </w:trPr>
        <w:tc>
          <w:tcPr>
            <w:tcW w:w="1433" w:type="dxa"/>
            <w:shd w:val="clear" w:color="auto" w:fill="auto"/>
            <w:noWrap/>
            <w:vAlign w:val="center"/>
          </w:tcPr>
          <w:p w:rsidR="004B52D3" w:rsidRPr="00D62AD3" w:rsidRDefault="004B52D3"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4.514.447</w:t>
            </w:r>
          </w:p>
        </w:tc>
        <w:tc>
          <w:tcPr>
            <w:tcW w:w="1134" w:type="dxa"/>
            <w:shd w:val="clear" w:color="auto" w:fill="auto"/>
            <w:noWrap/>
            <w:vAlign w:val="center"/>
          </w:tcPr>
          <w:p w:rsidR="004B52D3" w:rsidRPr="00D62AD3" w:rsidRDefault="004B52D3" w:rsidP="004B52D3">
            <w:pPr>
              <w:tabs>
                <w:tab w:val="decimal" w:pos="780"/>
              </w:tabs>
              <w:spacing w:before="0" w:after="0"/>
              <w:jc w:val="center"/>
              <w:rPr>
                <w:sz w:val="18"/>
                <w:szCs w:val="20"/>
              </w:rPr>
            </w:pPr>
            <w:r w:rsidRPr="00D62AD3">
              <w:rPr>
                <w:sz w:val="18"/>
                <w:szCs w:val="20"/>
              </w:rPr>
              <w:t>4.308.589</w:t>
            </w:r>
          </w:p>
        </w:tc>
        <w:tc>
          <w:tcPr>
            <w:tcW w:w="190" w:type="dxa"/>
            <w:shd w:val="clear" w:color="auto" w:fill="auto"/>
            <w:noWrap/>
            <w:vAlign w:val="bottom"/>
          </w:tcPr>
          <w:p w:rsidR="004B52D3" w:rsidRPr="00D62AD3" w:rsidRDefault="004B52D3" w:rsidP="004B52D3">
            <w:pPr>
              <w:tabs>
                <w:tab w:val="decimal" w:pos="780"/>
              </w:tabs>
              <w:spacing w:before="0" w:after="0"/>
              <w:jc w:val="left"/>
              <w:rPr>
                <w:sz w:val="18"/>
                <w:szCs w:val="20"/>
              </w:rPr>
            </w:pPr>
          </w:p>
        </w:tc>
        <w:tc>
          <w:tcPr>
            <w:tcW w:w="1134" w:type="dxa"/>
            <w:shd w:val="clear" w:color="auto" w:fill="auto"/>
            <w:noWrap/>
            <w:vAlign w:val="bottom"/>
          </w:tcPr>
          <w:p w:rsidR="004B52D3" w:rsidRPr="00D62AD3" w:rsidRDefault="004B52D3" w:rsidP="004B52D3">
            <w:pPr>
              <w:tabs>
                <w:tab w:val="decimal" w:pos="780"/>
              </w:tabs>
              <w:spacing w:before="0" w:after="0"/>
              <w:jc w:val="right"/>
              <w:rPr>
                <w:sz w:val="18"/>
                <w:szCs w:val="20"/>
              </w:rPr>
            </w:pPr>
            <w:r w:rsidRPr="00D62AD3">
              <w:rPr>
                <w:sz w:val="18"/>
                <w:szCs w:val="20"/>
              </w:rPr>
              <w:t>-205.858</w:t>
            </w:r>
          </w:p>
        </w:tc>
        <w:tc>
          <w:tcPr>
            <w:tcW w:w="803"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-4,6</w:t>
            </w:r>
          </w:p>
        </w:tc>
        <w:tc>
          <w:tcPr>
            <w:tcW w:w="190" w:type="dxa"/>
            <w:shd w:val="clear" w:color="auto" w:fill="auto"/>
            <w:noWrap/>
            <w:vAlign w:val="bottom"/>
          </w:tcPr>
          <w:p w:rsidR="004B52D3" w:rsidRPr="00D62AD3" w:rsidRDefault="004B52D3" w:rsidP="00552567">
            <w:pPr>
              <w:spacing w:before="0" w:after="0"/>
              <w:jc w:val="left"/>
              <w:rPr>
                <w:sz w:val="18"/>
                <w:szCs w:val="20"/>
              </w:rPr>
            </w:pPr>
          </w:p>
        </w:tc>
        <w:tc>
          <w:tcPr>
            <w:tcW w:w="1085" w:type="dxa"/>
            <w:shd w:val="clear" w:color="auto" w:fill="auto"/>
            <w:noWrap/>
            <w:vAlign w:val="bottom"/>
          </w:tcPr>
          <w:p w:rsidR="004B52D3" w:rsidRPr="00D62AD3" w:rsidRDefault="004B52D3" w:rsidP="00552567">
            <w:pPr>
              <w:spacing w:before="0" w:after="0"/>
              <w:jc w:val="right"/>
              <w:rPr>
                <w:sz w:val="18"/>
                <w:szCs w:val="20"/>
              </w:rPr>
            </w:pPr>
            <w:r w:rsidRPr="00D62AD3">
              <w:rPr>
                <w:sz w:val="18"/>
                <w:szCs w:val="20"/>
              </w:rPr>
              <w:t>-72.916</w:t>
            </w:r>
          </w:p>
        </w:tc>
        <w:tc>
          <w:tcPr>
            <w:tcW w:w="850" w:type="dxa"/>
            <w:shd w:val="clear" w:color="auto" w:fill="auto"/>
            <w:noWrap/>
            <w:vAlign w:val="bottom"/>
          </w:tcPr>
          <w:p w:rsidR="004B52D3" w:rsidRPr="00D62AD3" w:rsidRDefault="004B52D3" w:rsidP="004B52D3">
            <w:pPr>
              <w:tabs>
                <w:tab w:val="decimal" w:pos="380"/>
              </w:tabs>
              <w:spacing w:before="0" w:after="0"/>
              <w:rPr>
                <w:sz w:val="18"/>
                <w:szCs w:val="20"/>
              </w:rPr>
            </w:pPr>
            <w:r w:rsidRPr="00D62AD3">
              <w:rPr>
                <w:sz w:val="18"/>
                <w:szCs w:val="20"/>
              </w:rPr>
              <w:t>-1,7</w:t>
            </w:r>
          </w:p>
        </w:tc>
      </w:tr>
      <w:tr w:rsidR="004B52D3" w:rsidRPr="00D62AD3" w:rsidTr="00552567">
        <w:trPr>
          <w:trHeight w:val="170"/>
        </w:trPr>
        <w:tc>
          <w:tcPr>
            <w:tcW w:w="1433" w:type="dxa"/>
            <w:tcBorders>
              <w:bottom w:val="single" w:sz="4" w:space="0" w:color="auto"/>
            </w:tcBorders>
            <w:shd w:val="clear" w:color="auto" w:fill="auto"/>
            <w:noWrap/>
            <w:vAlign w:val="center"/>
            <w:hideMark/>
          </w:tcPr>
          <w:p w:rsidR="004B52D3" w:rsidRPr="00D62AD3" w:rsidRDefault="004B52D3" w:rsidP="00552567">
            <w:pPr>
              <w:pStyle w:val="TABELLA"/>
              <w:rPr>
                <w:sz w:val="18"/>
                <w:szCs w:val="20"/>
              </w:rPr>
            </w:pPr>
          </w:p>
        </w:tc>
        <w:tc>
          <w:tcPr>
            <w:tcW w:w="1134" w:type="dxa"/>
            <w:tcBorders>
              <w:bottom w:val="single" w:sz="4" w:space="0" w:color="auto"/>
            </w:tcBorders>
            <w:shd w:val="clear" w:color="auto" w:fill="auto"/>
            <w:noWrap/>
            <w:vAlign w:val="bottom"/>
          </w:tcPr>
          <w:p w:rsidR="004B52D3" w:rsidRPr="00D62AD3" w:rsidRDefault="004B52D3" w:rsidP="00552567">
            <w:pPr>
              <w:spacing w:before="0" w:after="0"/>
              <w:jc w:val="center"/>
              <w:rPr>
                <w:sz w:val="18"/>
                <w:szCs w:val="20"/>
              </w:rPr>
            </w:pPr>
          </w:p>
        </w:tc>
        <w:tc>
          <w:tcPr>
            <w:tcW w:w="1134" w:type="dxa"/>
            <w:tcBorders>
              <w:bottom w:val="single" w:sz="4" w:space="0" w:color="auto"/>
            </w:tcBorders>
            <w:shd w:val="clear" w:color="auto" w:fill="auto"/>
            <w:noWrap/>
            <w:vAlign w:val="bottom"/>
          </w:tcPr>
          <w:p w:rsidR="004B52D3" w:rsidRPr="00D62AD3" w:rsidRDefault="004B52D3" w:rsidP="00552567">
            <w:pPr>
              <w:spacing w:before="0" w:after="0"/>
              <w:jc w:val="center"/>
              <w:rPr>
                <w:sz w:val="18"/>
                <w:szCs w:val="20"/>
              </w:rPr>
            </w:pPr>
          </w:p>
        </w:tc>
        <w:tc>
          <w:tcPr>
            <w:tcW w:w="190" w:type="dxa"/>
            <w:tcBorders>
              <w:bottom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134" w:type="dxa"/>
            <w:tcBorders>
              <w:bottom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803" w:type="dxa"/>
            <w:tcBorders>
              <w:bottom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90" w:type="dxa"/>
            <w:tcBorders>
              <w:bottom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1085" w:type="dxa"/>
            <w:tcBorders>
              <w:bottom w:val="single" w:sz="4" w:space="0" w:color="auto"/>
            </w:tcBorders>
            <w:shd w:val="clear" w:color="auto" w:fill="auto"/>
            <w:noWrap/>
            <w:vAlign w:val="bottom"/>
          </w:tcPr>
          <w:p w:rsidR="004B52D3" w:rsidRPr="00D62AD3" w:rsidRDefault="004B52D3" w:rsidP="00552567">
            <w:pPr>
              <w:spacing w:before="0" w:after="0"/>
              <w:jc w:val="left"/>
              <w:rPr>
                <w:sz w:val="18"/>
                <w:szCs w:val="20"/>
              </w:rPr>
            </w:pPr>
          </w:p>
        </w:tc>
        <w:tc>
          <w:tcPr>
            <w:tcW w:w="850" w:type="dxa"/>
            <w:tcBorders>
              <w:bottom w:val="single" w:sz="4" w:space="0" w:color="auto"/>
            </w:tcBorders>
            <w:shd w:val="clear" w:color="auto" w:fill="auto"/>
            <w:noWrap/>
            <w:vAlign w:val="bottom"/>
          </w:tcPr>
          <w:p w:rsidR="004B52D3" w:rsidRPr="00D62AD3" w:rsidRDefault="004B52D3" w:rsidP="004B52D3">
            <w:pPr>
              <w:tabs>
                <w:tab w:val="decimal" w:pos="380"/>
              </w:tabs>
              <w:spacing w:before="0" w:after="0"/>
              <w:rPr>
                <w:sz w:val="18"/>
                <w:szCs w:val="20"/>
              </w:rPr>
            </w:pPr>
          </w:p>
        </w:tc>
      </w:tr>
    </w:tbl>
    <w:p w:rsidR="004B52D3" w:rsidRPr="00D62AD3" w:rsidRDefault="004B52D3" w:rsidP="00B308B0">
      <w:pPr>
        <w:pStyle w:val="TABELLA"/>
        <w:rPr>
          <w:sz w:val="18"/>
        </w:rPr>
      </w:pPr>
    </w:p>
    <w:p w:rsidR="00D62AD3" w:rsidRPr="00D62AD3" w:rsidRDefault="00D62AD3" w:rsidP="00D62AD3">
      <w:pPr>
        <w:pStyle w:val="TABELLA"/>
        <w:rPr>
          <w:sz w:val="18"/>
        </w:rPr>
      </w:pPr>
      <w:r w:rsidRPr="00D62AD3">
        <w:rPr>
          <w:i/>
          <w:iCs/>
          <w:sz w:val="18"/>
        </w:rPr>
        <w:t>Fonte</w:t>
      </w:r>
      <w:r w:rsidRPr="00D62AD3">
        <w:rPr>
          <w:sz w:val="18"/>
        </w:rPr>
        <w:t xml:space="preserve">: elaborazione Censis su dati Infocamere-StockView </w:t>
      </w:r>
    </w:p>
    <w:p w:rsidR="00B308B0" w:rsidRDefault="00B308B0" w:rsidP="00B308B0">
      <w:pPr>
        <w:pStyle w:val="TABELLA"/>
        <w:rPr>
          <w:i/>
          <w:sz w:val="18"/>
        </w:rPr>
      </w:pPr>
    </w:p>
    <w:p w:rsidR="00D62AD3" w:rsidRPr="00D62AD3" w:rsidRDefault="00D62AD3" w:rsidP="00B308B0">
      <w:pPr>
        <w:pStyle w:val="TABELLA"/>
        <w:rPr>
          <w:i/>
          <w:sz w:val="18"/>
        </w:rPr>
      </w:pPr>
    </w:p>
    <w:p w:rsidR="00BC136E" w:rsidRDefault="00BC136E">
      <w:pPr>
        <w:spacing w:before="360" w:after="240"/>
        <w:rPr>
          <w:b/>
          <w:sz w:val="18"/>
        </w:rPr>
      </w:pPr>
      <w:r>
        <w:rPr>
          <w:b/>
          <w:sz w:val="18"/>
        </w:rPr>
        <w:br w:type="page"/>
      </w:r>
    </w:p>
    <w:p w:rsidR="00B308B0" w:rsidRPr="00D62AD3" w:rsidRDefault="00B308B0" w:rsidP="00B308B0">
      <w:pPr>
        <w:pStyle w:val="TABELLA"/>
        <w:rPr>
          <w:i/>
          <w:sz w:val="18"/>
        </w:rPr>
      </w:pPr>
      <w:r w:rsidRPr="00D62AD3">
        <w:rPr>
          <w:b/>
          <w:sz w:val="18"/>
        </w:rPr>
        <w:t xml:space="preserve">Tab. 13 – Imprenditori del terziario per casse d’età e genere, 2009-2013 </w:t>
      </w:r>
      <w:r w:rsidRPr="00D62AD3">
        <w:rPr>
          <w:i/>
          <w:sz w:val="18"/>
        </w:rPr>
        <w:t>(v.a. e var. %)</w:t>
      </w:r>
    </w:p>
    <w:p w:rsidR="00B308B0" w:rsidRPr="00D62AD3" w:rsidRDefault="00B308B0" w:rsidP="00B308B0">
      <w:pPr>
        <w:pStyle w:val="TABELLA"/>
        <w:rPr>
          <w:i/>
          <w:sz w:val="18"/>
        </w:rPr>
      </w:pPr>
    </w:p>
    <w:tbl>
      <w:tblPr>
        <w:tblW w:w="7953" w:type="dxa"/>
        <w:tblInd w:w="55" w:type="dxa"/>
        <w:tblLayout w:type="fixed"/>
        <w:tblCellMar>
          <w:left w:w="70" w:type="dxa"/>
          <w:right w:w="70" w:type="dxa"/>
        </w:tblCellMar>
        <w:tblLook w:val="04A0" w:firstRow="1" w:lastRow="0" w:firstColumn="1" w:lastColumn="0" w:noHBand="0" w:noVBand="1"/>
      </w:tblPr>
      <w:tblGrid>
        <w:gridCol w:w="1433"/>
        <w:gridCol w:w="1134"/>
        <w:gridCol w:w="1134"/>
        <w:gridCol w:w="190"/>
        <w:gridCol w:w="1134"/>
        <w:gridCol w:w="803"/>
        <w:gridCol w:w="190"/>
        <w:gridCol w:w="1085"/>
        <w:gridCol w:w="850"/>
      </w:tblGrid>
      <w:tr w:rsidR="00B308B0" w:rsidRPr="00D62AD3" w:rsidTr="00552567">
        <w:trPr>
          <w:trHeight w:val="170"/>
        </w:trPr>
        <w:tc>
          <w:tcPr>
            <w:tcW w:w="1433"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90"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803"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90"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1085"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c>
          <w:tcPr>
            <w:tcW w:w="850"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p>
        </w:tc>
      </w:tr>
      <w:tr w:rsidR="00B308B0" w:rsidRPr="00D62AD3" w:rsidTr="00552567">
        <w:trPr>
          <w:trHeight w:val="170"/>
        </w:trPr>
        <w:tc>
          <w:tcPr>
            <w:tcW w:w="1433" w:type="dxa"/>
            <w:vMerge w:val="restart"/>
            <w:shd w:val="clear" w:color="auto" w:fill="auto"/>
            <w:hideMark/>
          </w:tcPr>
          <w:p w:rsidR="00B308B0" w:rsidRPr="00D62AD3" w:rsidRDefault="00B308B0" w:rsidP="00552567">
            <w:pPr>
              <w:pStyle w:val="TABELLA"/>
              <w:jc w:val="center"/>
              <w:rPr>
                <w:sz w:val="18"/>
                <w:szCs w:val="20"/>
              </w:rPr>
            </w:pPr>
          </w:p>
        </w:tc>
        <w:tc>
          <w:tcPr>
            <w:tcW w:w="1134"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2009</w:t>
            </w:r>
          </w:p>
        </w:tc>
        <w:tc>
          <w:tcPr>
            <w:tcW w:w="1134"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2013</w:t>
            </w:r>
          </w:p>
        </w:tc>
        <w:tc>
          <w:tcPr>
            <w:tcW w:w="190" w:type="dxa"/>
            <w:shd w:val="clear" w:color="auto" w:fill="auto"/>
            <w:noWrap/>
            <w:vAlign w:val="bottom"/>
            <w:hideMark/>
          </w:tcPr>
          <w:p w:rsidR="00B308B0" w:rsidRPr="00D62AD3" w:rsidRDefault="00B308B0" w:rsidP="00552567">
            <w:pPr>
              <w:pStyle w:val="TABELLA"/>
              <w:jc w:val="center"/>
              <w:rPr>
                <w:sz w:val="18"/>
                <w:szCs w:val="20"/>
              </w:rPr>
            </w:pPr>
          </w:p>
        </w:tc>
        <w:tc>
          <w:tcPr>
            <w:tcW w:w="1937" w:type="dxa"/>
            <w:gridSpan w:val="2"/>
            <w:tcBorders>
              <w:bottom w:val="single" w:sz="4" w:space="0" w:color="auto"/>
            </w:tcBorders>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2009-2013</w:t>
            </w:r>
          </w:p>
        </w:tc>
        <w:tc>
          <w:tcPr>
            <w:tcW w:w="190" w:type="dxa"/>
            <w:shd w:val="clear" w:color="auto" w:fill="auto"/>
            <w:noWrap/>
            <w:vAlign w:val="bottom"/>
          </w:tcPr>
          <w:p w:rsidR="00B308B0" w:rsidRPr="00D62AD3" w:rsidRDefault="00B308B0" w:rsidP="00552567">
            <w:pPr>
              <w:pStyle w:val="TABELLA"/>
              <w:jc w:val="center"/>
              <w:rPr>
                <w:sz w:val="18"/>
                <w:szCs w:val="20"/>
              </w:rPr>
            </w:pPr>
          </w:p>
        </w:tc>
        <w:tc>
          <w:tcPr>
            <w:tcW w:w="1935" w:type="dxa"/>
            <w:gridSpan w:val="2"/>
            <w:tcBorders>
              <w:bottom w:val="single" w:sz="4" w:space="0" w:color="auto"/>
            </w:tcBorders>
            <w:shd w:val="clear" w:color="auto" w:fill="auto"/>
            <w:vAlign w:val="bottom"/>
          </w:tcPr>
          <w:p w:rsidR="00B308B0" w:rsidRPr="00D62AD3" w:rsidRDefault="00B308B0" w:rsidP="00552567">
            <w:pPr>
              <w:pStyle w:val="TABELLA"/>
              <w:jc w:val="center"/>
              <w:rPr>
                <w:sz w:val="18"/>
                <w:szCs w:val="20"/>
              </w:rPr>
            </w:pPr>
            <w:r w:rsidRPr="00D62AD3">
              <w:rPr>
                <w:sz w:val="18"/>
                <w:szCs w:val="20"/>
              </w:rPr>
              <w:t>2012-2013</w:t>
            </w:r>
          </w:p>
        </w:tc>
      </w:tr>
      <w:tr w:rsidR="00B308B0" w:rsidRPr="00D62AD3" w:rsidTr="00552567">
        <w:trPr>
          <w:trHeight w:val="170"/>
        </w:trPr>
        <w:tc>
          <w:tcPr>
            <w:tcW w:w="1433" w:type="dxa"/>
            <w:vMerge/>
            <w:vAlign w:val="center"/>
            <w:hideMark/>
          </w:tcPr>
          <w:p w:rsidR="00B308B0" w:rsidRPr="00D62AD3" w:rsidRDefault="00B308B0" w:rsidP="00552567">
            <w:pPr>
              <w:pStyle w:val="TABELLA"/>
              <w:jc w:val="center"/>
              <w:rPr>
                <w:sz w:val="18"/>
                <w:szCs w:val="20"/>
              </w:rPr>
            </w:pPr>
          </w:p>
        </w:tc>
        <w:tc>
          <w:tcPr>
            <w:tcW w:w="1134"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w:t>
            </w:r>
          </w:p>
        </w:tc>
        <w:tc>
          <w:tcPr>
            <w:tcW w:w="1134"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w:t>
            </w:r>
          </w:p>
        </w:tc>
        <w:tc>
          <w:tcPr>
            <w:tcW w:w="190" w:type="dxa"/>
            <w:shd w:val="clear" w:color="auto" w:fill="auto"/>
            <w:noWrap/>
            <w:vAlign w:val="bottom"/>
            <w:hideMark/>
          </w:tcPr>
          <w:p w:rsidR="00B308B0" w:rsidRPr="00D62AD3" w:rsidRDefault="00B308B0" w:rsidP="00552567">
            <w:pPr>
              <w:pStyle w:val="TABELLA"/>
              <w:jc w:val="center"/>
              <w:rPr>
                <w:sz w:val="18"/>
                <w:szCs w:val="20"/>
              </w:rPr>
            </w:pPr>
          </w:p>
        </w:tc>
        <w:tc>
          <w:tcPr>
            <w:tcW w:w="1134"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w:t>
            </w:r>
          </w:p>
        </w:tc>
        <w:tc>
          <w:tcPr>
            <w:tcW w:w="803" w:type="dxa"/>
            <w:tcBorders>
              <w:top w:val="single" w:sz="4" w:space="0" w:color="auto"/>
            </w:tcBorders>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var.%</w:t>
            </w:r>
          </w:p>
        </w:tc>
        <w:tc>
          <w:tcPr>
            <w:tcW w:w="190" w:type="dxa"/>
            <w:shd w:val="clear" w:color="auto" w:fill="auto"/>
            <w:noWrap/>
            <w:vAlign w:val="bottom"/>
            <w:hideMark/>
          </w:tcPr>
          <w:p w:rsidR="00B308B0" w:rsidRPr="00D62AD3" w:rsidRDefault="00B308B0" w:rsidP="00552567">
            <w:pPr>
              <w:pStyle w:val="TABELLA"/>
              <w:jc w:val="center"/>
              <w:rPr>
                <w:sz w:val="18"/>
                <w:szCs w:val="20"/>
              </w:rPr>
            </w:pPr>
          </w:p>
        </w:tc>
        <w:tc>
          <w:tcPr>
            <w:tcW w:w="1085"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w:t>
            </w:r>
          </w:p>
        </w:tc>
        <w:tc>
          <w:tcPr>
            <w:tcW w:w="850" w:type="dxa"/>
            <w:shd w:val="clear" w:color="auto" w:fill="auto"/>
            <w:noWrap/>
            <w:vAlign w:val="bottom"/>
            <w:hideMark/>
          </w:tcPr>
          <w:p w:rsidR="00B308B0" w:rsidRPr="00D62AD3" w:rsidRDefault="00B308B0" w:rsidP="00552567">
            <w:pPr>
              <w:pStyle w:val="TABELLA"/>
              <w:jc w:val="center"/>
              <w:rPr>
                <w:sz w:val="18"/>
                <w:szCs w:val="20"/>
              </w:rPr>
            </w:pPr>
            <w:r w:rsidRPr="00D62AD3">
              <w:rPr>
                <w:sz w:val="18"/>
                <w:szCs w:val="20"/>
              </w:rPr>
              <w:t>var.%</w:t>
            </w:r>
          </w:p>
        </w:tc>
      </w:tr>
      <w:tr w:rsidR="00B308B0" w:rsidRPr="00D62AD3" w:rsidTr="00552567">
        <w:trPr>
          <w:trHeight w:val="170"/>
        </w:trPr>
        <w:tc>
          <w:tcPr>
            <w:tcW w:w="1433" w:type="dxa"/>
            <w:tcBorders>
              <w:bottom w:val="single" w:sz="4" w:space="0" w:color="auto"/>
            </w:tcBorders>
            <w:shd w:val="clear" w:color="auto" w:fill="auto"/>
            <w:noWrap/>
            <w:vAlign w:val="center"/>
          </w:tcPr>
          <w:p w:rsidR="00B308B0" w:rsidRPr="00D62AD3" w:rsidRDefault="00B308B0" w:rsidP="00552567">
            <w:pPr>
              <w:pStyle w:val="TABELLA"/>
              <w:jc w:val="center"/>
              <w:rPr>
                <w:sz w:val="18"/>
                <w:szCs w:val="20"/>
              </w:rPr>
            </w:pPr>
          </w:p>
        </w:tc>
        <w:tc>
          <w:tcPr>
            <w:tcW w:w="1134" w:type="dxa"/>
            <w:tcBorders>
              <w:bottom w:val="single" w:sz="4" w:space="0" w:color="auto"/>
            </w:tcBorders>
            <w:shd w:val="clear" w:color="auto" w:fill="auto"/>
            <w:noWrap/>
            <w:vAlign w:val="center"/>
          </w:tcPr>
          <w:p w:rsidR="00B308B0" w:rsidRPr="00D62AD3" w:rsidRDefault="00B308B0" w:rsidP="00552567">
            <w:pPr>
              <w:pStyle w:val="TABELLA"/>
              <w:jc w:val="center"/>
              <w:rPr>
                <w:sz w:val="18"/>
                <w:szCs w:val="20"/>
              </w:rPr>
            </w:pPr>
          </w:p>
        </w:tc>
        <w:tc>
          <w:tcPr>
            <w:tcW w:w="1134"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190"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1134"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803"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190"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1085"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c>
          <w:tcPr>
            <w:tcW w:w="850" w:type="dxa"/>
            <w:tcBorders>
              <w:bottom w:val="single" w:sz="4" w:space="0" w:color="auto"/>
            </w:tcBorders>
            <w:shd w:val="clear" w:color="auto" w:fill="auto"/>
            <w:vAlign w:val="center"/>
          </w:tcPr>
          <w:p w:rsidR="00B308B0" w:rsidRPr="00D62AD3" w:rsidRDefault="00B308B0" w:rsidP="00552567">
            <w:pPr>
              <w:pStyle w:val="TABELLA"/>
              <w:jc w:val="center"/>
              <w:rPr>
                <w:sz w:val="18"/>
                <w:szCs w:val="20"/>
              </w:rPr>
            </w:pPr>
          </w:p>
        </w:tc>
      </w:tr>
      <w:tr w:rsidR="00B308B0" w:rsidRPr="00D62AD3" w:rsidTr="00552567">
        <w:trPr>
          <w:trHeight w:val="170"/>
        </w:trPr>
        <w:tc>
          <w:tcPr>
            <w:tcW w:w="1433" w:type="dxa"/>
            <w:tcBorders>
              <w:top w:val="single" w:sz="4" w:space="0" w:color="auto"/>
            </w:tcBorders>
            <w:shd w:val="clear" w:color="auto" w:fill="auto"/>
            <w:noWrap/>
            <w:vAlign w:val="center"/>
          </w:tcPr>
          <w:p w:rsidR="00B308B0" w:rsidRPr="00D62AD3" w:rsidRDefault="00B308B0" w:rsidP="00552567">
            <w:pPr>
              <w:pStyle w:val="TABELLA"/>
              <w:rPr>
                <w:sz w:val="18"/>
                <w:szCs w:val="20"/>
              </w:rPr>
            </w:pPr>
          </w:p>
        </w:tc>
        <w:tc>
          <w:tcPr>
            <w:tcW w:w="1134" w:type="dxa"/>
            <w:tcBorders>
              <w:top w:val="single" w:sz="4" w:space="0" w:color="auto"/>
            </w:tcBorders>
            <w:shd w:val="clear" w:color="auto" w:fill="auto"/>
            <w:noWrap/>
            <w:vAlign w:val="center"/>
          </w:tcPr>
          <w:p w:rsidR="00B308B0" w:rsidRPr="00D62AD3" w:rsidRDefault="00B308B0" w:rsidP="00552567">
            <w:pPr>
              <w:pStyle w:val="TABELLA"/>
              <w:rPr>
                <w:sz w:val="18"/>
                <w:szCs w:val="20"/>
              </w:rPr>
            </w:pPr>
          </w:p>
        </w:tc>
        <w:tc>
          <w:tcPr>
            <w:tcW w:w="1134"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190"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1134"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803"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190"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1085" w:type="dxa"/>
            <w:tcBorders>
              <w:top w:val="single" w:sz="4" w:space="0" w:color="auto"/>
            </w:tcBorders>
            <w:shd w:val="clear" w:color="auto" w:fill="auto"/>
            <w:vAlign w:val="center"/>
          </w:tcPr>
          <w:p w:rsidR="00B308B0" w:rsidRPr="00D62AD3" w:rsidRDefault="00B308B0" w:rsidP="00552567">
            <w:pPr>
              <w:pStyle w:val="TABELLA"/>
              <w:rPr>
                <w:sz w:val="18"/>
                <w:szCs w:val="20"/>
              </w:rPr>
            </w:pPr>
          </w:p>
        </w:tc>
        <w:tc>
          <w:tcPr>
            <w:tcW w:w="850" w:type="dxa"/>
            <w:tcBorders>
              <w:top w:val="single" w:sz="4" w:space="0" w:color="auto"/>
            </w:tcBorders>
            <w:shd w:val="clear" w:color="auto" w:fill="auto"/>
            <w:vAlign w:val="center"/>
          </w:tcPr>
          <w:p w:rsidR="00B308B0" w:rsidRPr="00D62AD3" w:rsidRDefault="00B308B0" w:rsidP="00552567">
            <w:pPr>
              <w:pStyle w:val="TABELLA"/>
              <w:rPr>
                <w:sz w:val="18"/>
                <w:szCs w:val="20"/>
              </w:rPr>
            </w:pPr>
          </w:p>
        </w:tc>
      </w:tr>
      <w:tr w:rsidR="00B308B0" w:rsidRPr="00D62AD3" w:rsidTr="00552567">
        <w:trPr>
          <w:trHeight w:val="170"/>
        </w:trPr>
        <w:tc>
          <w:tcPr>
            <w:tcW w:w="1433" w:type="dxa"/>
            <w:shd w:val="clear" w:color="auto" w:fill="auto"/>
            <w:noWrap/>
            <w:vAlign w:val="center"/>
          </w:tcPr>
          <w:p w:rsidR="00B308B0" w:rsidRPr="00D62AD3" w:rsidRDefault="00B308B0" w:rsidP="00552567">
            <w:pPr>
              <w:pStyle w:val="TABELLA"/>
              <w:rPr>
                <w:sz w:val="18"/>
                <w:szCs w:val="20"/>
              </w:rPr>
            </w:pPr>
          </w:p>
        </w:tc>
        <w:tc>
          <w:tcPr>
            <w:tcW w:w="6520" w:type="dxa"/>
            <w:gridSpan w:val="8"/>
            <w:shd w:val="clear" w:color="auto" w:fill="auto"/>
            <w:noWrap/>
            <w:vAlign w:val="center"/>
          </w:tcPr>
          <w:p w:rsidR="00B308B0" w:rsidRPr="00D62AD3" w:rsidRDefault="00B308B0" w:rsidP="00552567">
            <w:pPr>
              <w:pStyle w:val="TABELLA"/>
              <w:rPr>
                <w:sz w:val="18"/>
                <w:szCs w:val="20"/>
              </w:rPr>
            </w:pPr>
          </w:p>
        </w:tc>
      </w:tr>
      <w:tr w:rsidR="00B308B0" w:rsidRPr="00D62AD3" w:rsidTr="00552567">
        <w:trPr>
          <w:trHeight w:val="170"/>
        </w:trPr>
        <w:tc>
          <w:tcPr>
            <w:tcW w:w="1433" w:type="dxa"/>
            <w:shd w:val="clear" w:color="auto" w:fill="auto"/>
            <w:noWrap/>
            <w:vAlign w:val="center"/>
            <w:hideMark/>
          </w:tcPr>
          <w:p w:rsidR="00B308B0" w:rsidRPr="00D62AD3" w:rsidRDefault="00B308B0" w:rsidP="00552567">
            <w:pPr>
              <w:pStyle w:val="TABELLA"/>
              <w:rPr>
                <w:smallCaps/>
                <w:sz w:val="18"/>
                <w:szCs w:val="20"/>
              </w:rPr>
            </w:pPr>
          </w:p>
        </w:tc>
        <w:tc>
          <w:tcPr>
            <w:tcW w:w="6520" w:type="dxa"/>
            <w:gridSpan w:val="8"/>
            <w:tcBorders>
              <w:bottom w:val="single" w:sz="4" w:space="0" w:color="auto"/>
            </w:tcBorders>
            <w:shd w:val="clear" w:color="auto" w:fill="auto"/>
            <w:noWrap/>
            <w:vAlign w:val="center"/>
            <w:hideMark/>
          </w:tcPr>
          <w:p w:rsidR="00B308B0" w:rsidRPr="00D62AD3" w:rsidRDefault="00B308B0" w:rsidP="00552567">
            <w:pPr>
              <w:pStyle w:val="TABELLA"/>
              <w:jc w:val="center"/>
              <w:rPr>
                <w:smallCaps/>
                <w:sz w:val="18"/>
                <w:szCs w:val="20"/>
              </w:rPr>
            </w:pPr>
            <w:r w:rsidRPr="00D62AD3">
              <w:rPr>
                <w:smallCaps/>
                <w:sz w:val="18"/>
                <w:szCs w:val="20"/>
              </w:rPr>
              <w:t>Donne</w:t>
            </w:r>
          </w:p>
        </w:tc>
      </w:tr>
      <w:tr w:rsidR="00B308B0" w:rsidRPr="00D62AD3" w:rsidTr="00552567">
        <w:trPr>
          <w:trHeight w:val="170"/>
        </w:trPr>
        <w:tc>
          <w:tcPr>
            <w:tcW w:w="1433" w:type="dxa"/>
            <w:shd w:val="clear" w:color="auto" w:fill="auto"/>
            <w:noWrap/>
            <w:vAlign w:val="center"/>
            <w:hideMark/>
          </w:tcPr>
          <w:p w:rsidR="00B308B0" w:rsidRPr="00D62AD3" w:rsidRDefault="00B308B0" w:rsidP="00552567">
            <w:pPr>
              <w:spacing w:before="0" w:after="0"/>
              <w:jc w:val="left"/>
              <w:rPr>
                <w:sz w:val="18"/>
                <w:szCs w:val="20"/>
              </w:rPr>
            </w:pPr>
            <w:r w:rsidRPr="00D62AD3">
              <w:rPr>
                <w:sz w:val="18"/>
                <w:szCs w:val="20"/>
              </w:rPr>
              <w:t>fino a 29 anni</w:t>
            </w:r>
          </w:p>
        </w:tc>
        <w:tc>
          <w:tcPr>
            <w:tcW w:w="1134" w:type="dxa"/>
            <w:tcBorders>
              <w:top w:val="single" w:sz="4" w:space="0" w:color="auto"/>
            </w:tcBorders>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78.939</w:t>
            </w:r>
          </w:p>
        </w:tc>
        <w:tc>
          <w:tcPr>
            <w:tcW w:w="1134" w:type="dxa"/>
            <w:tcBorders>
              <w:top w:val="single" w:sz="4" w:space="0" w:color="auto"/>
            </w:tcBorders>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72.038</w:t>
            </w:r>
          </w:p>
        </w:tc>
        <w:tc>
          <w:tcPr>
            <w:tcW w:w="190"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-6.901</w:t>
            </w:r>
          </w:p>
        </w:tc>
        <w:tc>
          <w:tcPr>
            <w:tcW w:w="803"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-8,7</w:t>
            </w:r>
          </w:p>
        </w:tc>
        <w:tc>
          <w:tcPr>
            <w:tcW w:w="190" w:type="dxa"/>
            <w:tcBorders>
              <w:top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085"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-1.376</w:t>
            </w:r>
          </w:p>
        </w:tc>
        <w:tc>
          <w:tcPr>
            <w:tcW w:w="850"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-1,9</w:t>
            </w:r>
          </w:p>
        </w:tc>
      </w:tr>
      <w:tr w:rsidR="00B308B0" w:rsidRPr="00D62AD3" w:rsidTr="00552567">
        <w:trPr>
          <w:trHeight w:val="170"/>
        </w:trPr>
        <w:tc>
          <w:tcPr>
            <w:tcW w:w="1433" w:type="dxa"/>
            <w:shd w:val="clear" w:color="auto" w:fill="auto"/>
            <w:noWrap/>
            <w:vAlign w:val="center"/>
            <w:hideMark/>
          </w:tcPr>
          <w:p w:rsidR="00B308B0" w:rsidRPr="00D62AD3" w:rsidRDefault="00B308B0"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478.436</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449.037</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-29.399</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-6,1</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-9.826</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-2,1</w:t>
            </w:r>
          </w:p>
        </w:tc>
      </w:tr>
      <w:tr w:rsidR="00B308B0" w:rsidRPr="00D62AD3" w:rsidTr="00552567">
        <w:trPr>
          <w:trHeight w:val="170"/>
        </w:trPr>
        <w:tc>
          <w:tcPr>
            <w:tcW w:w="1433" w:type="dxa"/>
            <w:shd w:val="clear" w:color="auto" w:fill="auto"/>
            <w:noWrap/>
            <w:vAlign w:val="center"/>
            <w:hideMark/>
          </w:tcPr>
          <w:p w:rsidR="00B308B0" w:rsidRPr="00D62AD3" w:rsidRDefault="00B308B0" w:rsidP="00B354F3">
            <w:pPr>
              <w:spacing w:before="0" w:after="0"/>
              <w:jc w:val="left"/>
              <w:rPr>
                <w:sz w:val="18"/>
                <w:szCs w:val="20"/>
              </w:rPr>
            </w:pPr>
            <w:r w:rsidRPr="00D62AD3">
              <w:rPr>
                <w:sz w:val="18"/>
                <w:szCs w:val="20"/>
              </w:rPr>
              <w:t xml:space="preserve">da 50 </w:t>
            </w:r>
            <w:r w:rsidR="00B354F3">
              <w:rPr>
                <w:sz w:val="18"/>
                <w:szCs w:val="20"/>
              </w:rPr>
              <w:t>in poi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339.024</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372.854</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33.830</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10,0</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8.942</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2,5</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896.830</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894.147</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-2.683</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-0,3</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-2.280</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-0,3</w:t>
            </w:r>
          </w:p>
        </w:tc>
      </w:tr>
      <w:tr w:rsidR="00B308B0" w:rsidRPr="00D62AD3" w:rsidTr="00552567">
        <w:trPr>
          <w:trHeight w:val="170"/>
        </w:trPr>
        <w:tc>
          <w:tcPr>
            <w:tcW w:w="1433" w:type="dxa"/>
            <w:shd w:val="clear" w:color="auto" w:fill="auto"/>
            <w:vAlign w:val="center"/>
          </w:tcPr>
          <w:p w:rsidR="00B308B0" w:rsidRPr="00D62AD3" w:rsidRDefault="00B308B0" w:rsidP="00552567">
            <w:pPr>
              <w:spacing w:before="0" w:after="0"/>
              <w:jc w:val="left"/>
              <w:rPr>
                <w:sz w:val="18"/>
                <w:szCs w:val="20"/>
              </w:rPr>
            </w:pPr>
          </w:p>
        </w:tc>
        <w:tc>
          <w:tcPr>
            <w:tcW w:w="6520" w:type="dxa"/>
            <w:gridSpan w:val="8"/>
            <w:shd w:val="clear" w:color="auto" w:fill="auto"/>
          </w:tcPr>
          <w:p w:rsidR="00B308B0" w:rsidRPr="00D62AD3" w:rsidRDefault="00B308B0" w:rsidP="00552567">
            <w:pPr>
              <w:tabs>
                <w:tab w:val="decimal" w:pos="380"/>
              </w:tabs>
              <w:spacing w:before="0" w:after="0"/>
              <w:rPr>
                <w:sz w:val="18"/>
                <w:szCs w:val="20"/>
              </w:rPr>
            </w:pPr>
          </w:p>
        </w:tc>
      </w:tr>
      <w:tr w:rsidR="00B308B0" w:rsidRPr="00D62AD3" w:rsidTr="00552567">
        <w:trPr>
          <w:trHeight w:val="170"/>
        </w:trPr>
        <w:tc>
          <w:tcPr>
            <w:tcW w:w="1433" w:type="dxa"/>
            <w:shd w:val="clear" w:color="auto" w:fill="auto"/>
            <w:vAlign w:val="center"/>
          </w:tcPr>
          <w:p w:rsidR="00B308B0" w:rsidRPr="00D62AD3" w:rsidRDefault="00B308B0" w:rsidP="00552567">
            <w:pPr>
              <w:pStyle w:val="TABELLA"/>
              <w:jc w:val="center"/>
              <w:rPr>
                <w:smallCaps/>
                <w:sz w:val="18"/>
                <w:szCs w:val="20"/>
              </w:rPr>
            </w:pPr>
          </w:p>
        </w:tc>
        <w:tc>
          <w:tcPr>
            <w:tcW w:w="6520" w:type="dxa"/>
            <w:gridSpan w:val="8"/>
            <w:tcBorders>
              <w:bottom w:val="single" w:sz="4" w:space="0" w:color="auto"/>
            </w:tcBorders>
            <w:shd w:val="clear" w:color="auto" w:fill="auto"/>
          </w:tcPr>
          <w:p w:rsidR="00B308B0" w:rsidRPr="00D62AD3" w:rsidRDefault="00B308B0" w:rsidP="00552567">
            <w:pPr>
              <w:pStyle w:val="TABELLA"/>
              <w:jc w:val="center"/>
              <w:rPr>
                <w:smallCaps/>
                <w:sz w:val="18"/>
                <w:szCs w:val="20"/>
              </w:rPr>
            </w:pPr>
            <w:r w:rsidRPr="00D62AD3">
              <w:rPr>
                <w:smallCaps/>
                <w:sz w:val="18"/>
                <w:szCs w:val="20"/>
              </w:rPr>
              <w:t>Uomini</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fino a 29 anni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121.233</w:t>
            </w:r>
          </w:p>
        </w:tc>
        <w:tc>
          <w:tcPr>
            <w:tcW w:w="1134" w:type="dxa"/>
            <w:tcBorders>
              <w:top w:val="single" w:sz="4" w:space="0" w:color="auto"/>
            </w:tcBorders>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117.843</w:t>
            </w:r>
          </w:p>
        </w:tc>
        <w:tc>
          <w:tcPr>
            <w:tcW w:w="190"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-3.390</w:t>
            </w:r>
          </w:p>
        </w:tc>
        <w:tc>
          <w:tcPr>
            <w:tcW w:w="803"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-2,8</w:t>
            </w:r>
          </w:p>
        </w:tc>
        <w:tc>
          <w:tcPr>
            <w:tcW w:w="190" w:type="dxa"/>
            <w:tcBorders>
              <w:top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085"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-605</w:t>
            </w:r>
          </w:p>
        </w:tc>
        <w:tc>
          <w:tcPr>
            <w:tcW w:w="850"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-0,5</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852.077</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795.380</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-56.697</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-6,7</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-15.432</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-1,9</w:t>
            </w:r>
          </w:p>
        </w:tc>
      </w:tr>
      <w:tr w:rsidR="00B308B0" w:rsidRPr="00D62AD3" w:rsidTr="00552567">
        <w:trPr>
          <w:trHeight w:val="170"/>
        </w:trPr>
        <w:tc>
          <w:tcPr>
            <w:tcW w:w="1433" w:type="dxa"/>
            <w:shd w:val="clear" w:color="auto" w:fill="auto"/>
            <w:noWrap/>
            <w:vAlign w:val="center"/>
          </w:tcPr>
          <w:p w:rsidR="00B308B0" w:rsidRPr="00D62AD3" w:rsidRDefault="00B354F3" w:rsidP="00552567">
            <w:pPr>
              <w:spacing w:before="0" w:after="0"/>
              <w:jc w:val="left"/>
              <w:rPr>
                <w:sz w:val="18"/>
                <w:szCs w:val="20"/>
              </w:rPr>
            </w:pPr>
            <w:r>
              <w:rPr>
                <w:sz w:val="18"/>
                <w:szCs w:val="20"/>
              </w:rPr>
              <w:t>da 50 in poi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635.397</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696.345</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60.948</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9,6</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15.815</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2,3</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1.609.645</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1.610.219</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574</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0,0</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-260</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0,0</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p>
        </w:tc>
        <w:tc>
          <w:tcPr>
            <w:tcW w:w="6520" w:type="dxa"/>
            <w:gridSpan w:val="8"/>
            <w:shd w:val="clear" w:color="auto" w:fill="auto"/>
            <w:noWrap/>
          </w:tcPr>
          <w:p w:rsidR="00B308B0" w:rsidRPr="00D62AD3" w:rsidRDefault="00B308B0" w:rsidP="00552567">
            <w:pPr>
              <w:pStyle w:val="TABELLA"/>
              <w:tabs>
                <w:tab w:val="clear" w:pos="737"/>
                <w:tab w:val="clear" w:pos="851"/>
                <w:tab w:val="decimal" w:pos="380"/>
              </w:tabs>
              <w:rPr>
                <w:smallCaps/>
                <w:sz w:val="18"/>
                <w:szCs w:val="20"/>
              </w:rPr>
            </w:pPr>
          </w:p>
        </w:tc>
      </w:tr>
      <w:tr w:rsidR="00B308B0" w:rsidRPr="00D62AD3" w:rsidTr="00552567">
        <w:trPr>
          <w:trHeight w:val="170"/>
        </w:trPr>
        <w:tc>
          <w:tcPr>
            <w:tcW w:w="1433" w:type="dxa"/>
            <w:shd w:val="clear" w:color="auto" w:fill="auto"/>
            <w:noWrap/>
            <w:vAlign w:val="center"/>
          </w:tcPr>
          <w:p w:rsidR="00B308B0" w:rsidRPr="00D62AD3" w:rsidRDefault="00B308B0" w:rsidP="00552567">
            <w:pPr>
              <w:pStyle w:val="TABELLA"/>
              <w:jc w:val="center"/>
              <w:rPr>
                <w:smallCaps/>
                <w:sz w:val="18"/>
                <w:szCs w:val="20"/>
              </w:rPr>
            </w:pPr>
          </w:p>
        </w:tc>
        <w:tc>
          <w:tcPr>
            <w:tcW w:w="6520" w:type="dxa"/>
            <w:gridSpan w:val="8"/>
            <w:tcBorders>
              <w:bottom w:val="single" w:sz="4" w:space="0" w:color="auto"/>
            </w:tcBorders>
            <w:shd w:val="clear" w:color="auto" w:fill="auto"/>
            <w:noWrap/>
          </w:tcPr>
          <w:p w:rsidR="00B308B0" w:rsidRPr="00D62AD3" w:rsidRDefault="00B308B0" w:rsidP="00552567">
            <w:pPr>
              <w:pStyle w:val="TABELLA"/>
              <w:jc w:val="center"/>
              <w:rPr>
                <w:smallCaps/>
                <w:sz w:val="18"/>
                <w:szCs w:val="20"/>
              </w:rPr>
            </w:pPr>
            <w:r w:rsidRPr="00D62AD3">
              <w:rPr>
                <w:smallCaps/>
                <w:sz w:val="18"/>
                <w:szCs w:val="20"/>
              </w:rPr>
              <w:t>Totale</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fino a 29 anni</w:t>
            </w:r>
          </w:p>
        </w:tc>
        <w:tc>
          <w:tcPr>
            <w:tcW w:w="1134" w:type="dxa"/>
            <w:tcBorders>
              <w:top w:val="single" w:sz="4" w:space="0" w:color="auto"/>
            </w:tcBorders>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200.172</w:t>
            </w:r>
          </w:p>
        </w:tc>
        <w:tc>
          <w:tcPr>
            <w:tcW w:w="1134" w:type="dxa"/>
            <w:tcBorders>
              <w:top w:val="single" w:sz="4" w:space="0" w:color="auto"/>
            </w:tcBorders>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189.881</w:t>
            </w:r>
          </w:p>
        </w:tc>
        <w:tc>
          <w:tcPr>
            <w:tcW w:w="190"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-10.291</w:t>
            </w:r>
          </w:p>
        </w:tc>
        <w:tc>
          <w:tcPr>
            <w:tcW w:w="803"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-5,1</w:t>
            </w:r>
          </w:p>
        </w:tc>
        <w:tc>
          <w:tcPr>
            <w:tcW w:w="190" w:type="dxa"/>
            <w:tcBorders>
              <w:top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085" w:type="dxa"/>
            <w:tcBorders>
              <w:top w:val="single" w:sz="4" w:space="0" w:color="auto"/>
            </w:tcBorders>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-1.981</w:t>
            </w:r>
          </w:p>
        </w:tc>
        <w:tc>
          <w:tcPr>
            <w:tcW w:w="850" w:type="dxa"/>
            <w:tcBorders>
              <w:top w:val="single" w:sz="4" w:space="0" w:color="auto"/>
            </w:tcBorders>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-1,0</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da 30 a 49 anni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1.330.513</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1.244.417</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-86.096</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-6,5</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-25.258</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-2,0</w:t>
            </w:r>
          </w:p>
        </w:tc>
      </w:tr>
      <w:tr w:rsidR="00B308B0" w:rsidRPr="00D62AD3" w:rsidTr="00552567">
        <w:trPr>
          <w:trHeight w:val="170"/>
        </w:trPr>
        <w:tc>
          <w:tcPr>
            <w:tcW w:w="1433" w:type="dxa"/>
            <w:shd w:val="clear" w:color="auto" w:fill="auto"/>
            <w:noWrap/>
            <w:vAlign w:val="center"/>
            <w:hideMark/>
          </w:tcPr>
          <w:p w:rsidR="00B308B0" w:rsidRPr="00D62AD3" w:rsidRDefault="00B354F3" w:rsidP="00552567">
            <w:pPr>
              <w:spacing w:before="0" w:after="0"/>
              <w:jc w:val="left"/>
              <w:rPr>
                <w:sz w:val="18"/>
                <w:szCs w:val="20"/>
              </w:rPr>
            </w:pPr>
            <w:r>
              <w:rPr>
                <w:sz w:val="18"/>
                <w:szCs w:val="20"/>
              </w:rPr>
              <w:t>da 50 in poi</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974.421</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1.069.199</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94.778</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9,7</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24.757</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2,4</w:t>
            </w:r>
          </w:p>
        </w:tc>
      </w:tr>
      <w:tr w:rsidR="00B308B0" w:rsidRPr="00D62AD3" w:rsidTr="00552567">
        <w:trPr>
          <w:trHeight w:val="170"/>
        </w:trPr>
        <w:tc>
          <w:tcPr>
            <w:tcW w:w="1433" w:type="dxa"/>
            <w:shd w:val="clear" w:color="auto" w:fill="auto"/>
            <w:noWrap/>
            <w:vAlign w:val="center"/>
          </w:tcPr>
          <w:p w:rsidR="00B308B0" w:rsidRPr="00D62AD3" w:rsidRDefault="00B308B0" w:rsidP="00552567">
            <w:pPr>
              <w:spacing w:before="0" w:after="0"/>
              <w:jc w:val="left"/>
              <w:rPr>
                <w:sz w:val="18"/>
                <w:szCs w:val="20"/>
              </w:rPr>
            </w:pPr>
            <w:r w:rsidRPr="00D62AD3">
              <w:rPr>
                <w:sz w:val="18"/>
                <w:szCs w:val="20"/>
              </w:rPr>
              <w:t>Totale</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2.506.475</w:t>
            </w:r>
          </w:p>
        </w:tc>
        <w:tc>
          <w:tcPr>
            <w:tcW w:w="1134" w:type="dxa"/>
            <w:shd w:val="clear" w:color="auto" w:fill="auto"/>
            <w:noWrap/>
            <w:vAlign w:val="center"/>
          </w:tcPr>
          <w:p w:rsidR="00B308B0" w:rsidRPr="00D62AD3" w:rsidRDefault="00B308B0" w:rsidP="00B308B0">
            <w:pPr>
              <w:tabs>
                <w:tab w:val="decimal" w:pos="922"/>
              </w:tabs>
              <w:spacing w:before="0" w:after="0"/>
              <w:jc w:val="center"/>
              <w:rPr>
                <w:sz w:val="18"/>
                <w:szCs w:val="20"/>
              </w:rPr>
            </w:pPr>
            <w:r w:rsidRPr="00D62AD3">
              <w:rPr>
                <w:sz w:val="18"/>
                <w:szCs w:val="20"/>
              </w:rPr>
              <w:t>2.504.366</w:t>
            </w:r>
          </w:p>
        </w:tc>
        <w:tc>
          <w:tcPr>
            <w:tcW w:w="190" w:type="dxa"/>
            <w:shd w:val="clear" w:color="auto" w:fill="auto"/>
            <w:noWrap/>
            <w:vAlign w:val="bottom"/>
          </w:tcPr>
          <w:p w:rsidR="00B308B0" w:rsidRPr="00D62AD3" w:rsidRDefault="00B308B0" w:rsidP="00B308B0">
            <w:pPr>
              <w:tabs>
                <w:tab w:val="decimal" w:pos="780"/>
              </w:tabs>
              <w:spacing w:before="0" w:after="0"/>
              <w:jc w:val="left"/>
              <w:rPr>
                <w:sz w:val="18"/>
                <w:szCs w:val="20"/>
              </w:rPr>
            </w:pPr>
          </w:p>
        </w:tc>
        <w:tc>
          <w:tcPr>
            <w:tcW w:w="1134" w:type="dxa"/>
            <w:shd w:val="clear" w:color="auto" w:fill="auto"/>
            <w:noWrap/>
            <w:vAlign w:val="bottom"/>
          </w:tcPr>
          <w:p w:rsidR="00B308B0" w:rsidRPr="00D62AD3" w:rsidRDefault="00B308B0" w:rsidP="00B308B0">
            <w:pPr>
              <w:tabs>
                <w:tab w:val="decimal" w:pos="780"/>
              </w:tabs>
              <w:spacing w:before="0" w:after="0"/>
              <w:jc w:val="right"/>
              <w:rPr>
                <w:sz w:val="18"/>
                <w:szCs w:val="20"/>
              </w:rPr>
            </w:pPr>
            <w:r w:rsidRPr="00D62AD3">
              <w:rPr>
                <w:sz w:val="18"/>
                <w:szCs w:val="20"/>
              </w:rPr>
              <w:t>-2.109</w:t>
            </w:r>
          </w:p>
        </w:tc>
        <w:tc>
          <w:tcPr>
            <w:tcW w:w="803"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-0,1</w:t>
            </w:r>
          </w:p>
        </w:tc>
        <w:tc>
          <w:tcPr>
            <w:tcW w:w="190" w:type="dxa"/>
            <w:shd w:val="clear" w:color="auto" w:fill="auto"/>
            <w:noWrap/>
            <w:vAlign w:val="bottom"/>
          </w:tcPr>
          <w:p w:rsidR="00B308B0" w:rsidRPr="00D62AD3" w:rsidRDefault="00B308B0" w:rsidP="00552567">
            <w:pPr>
              <w:spacing w:before="0" w:after="0"/>
              <w:jc w:val="left"/>
              <w:rPr>
                <w:sz w:val="18"/>
                <w:szCs w:val="20"/>
              </w:rPr>
            </w:pPr>
          </w:p>
        </w:tc>
        <w:tc>
          <w:tcPr>
            <w:tcW w:w="1085" w:type="dxa"/>
            <w:shd w:val="clear" w:color="auto" w:fill="auto"/>
            <w:noWrap/>
            <w:vAlign w:val="bottom"/>
          </w:tcPr>
          <w:p w:rsidR="00B308B0" w:rsidRPr="00D62AD3" w:rsidRDefault="00B308B0" w:rsidP="00B308B0">
            <w:pPr>
              <w:tabs>
                <w:tab w:val="decimal" w:pos="780"/>
              </w:tabs>
              <w:spacing w:before="0" w:after="0"/>
              <w:jc w:val="center"/>
              <w:rPr>
                <w:sz w:val="18"/>
                <w:szCs w:val="20"/>
              </w:rPr>
            </w:pPr>
            <w:r w:rsidRPr="00D62AD3">
              <w:rPr>
                <w:sz w:val="18"/>
                <w:szCs w:val="20"/>
              </w:rPr>
              <w:t>-2.540</w:t>
            </w:r>
          </w:p>
        </w:tc>
        <w:tc>
          <w:tcPr>
            <w:tcW w:w="850" w:type="dxa"/>
            <w:shd w:val="clear" w:color="auto" w:fill="auto"/>
            <w:noWrap/>
            <w:vAlign w:val="bottom"/>
          </w:tcPr>
          <w:p w:rsidR="00B308B0" w:rsidRPr="00D62AD3" w:rsidRDefault="00B308B0" w:rsidP="00B308B0">
            <w:pPr>
              <w:tabs>
                <w:tab w:val="decimal" w:pos="307"/>
              </w:tabs>
              <w:spacing w:before="0" w:after="0"/>
              <w:rPr>
                <w:sz w:val="18"/>
                <w:szCs w:val="20"/>
              </w:rPr>
            </w:pPr>
            <w:r w:rsidRPr="00D62AD3">
              <w:rPr>
                <w:sz w:val="18"/>
                <w:szCs w:val="20"/>
              </w:rPr>
              <w:t>-0,1</w:t>
            </w:r>
          </w:p>
        </w:tc>
      </w:tr>
      <w:tr w:rsidR="00B308B0" w:rsidRPr="00D62AD3" w:rsidTr="00552567">
        <w:trPr>
          <w:trHeight w:val="170"/>
        </w:trPr>
        <w:tc>
          <w:tcPr>
            <w:tcW w:w="1433" w:type="dxa"/>
            <w:tcBorders>
              <w:bottom w:val="single" w:sz="4" w:space="0" w:color="auto"/>
            </w:tcBorders>
            <w:shd w:val="clear" w:color="auto" w:fill="auto"/>
            <w:noWrap/>
            <w:vAlign w:val="center"/>
            <w:hideMark/>
          </w:tcPr>
          <w:p w:rsidR="00B308B0" w:rsidRPr="00D62AD3" w:rsidRDefault="00B308B0" w:rsidP="00552567">
            <w:pPr>
              <w:pStyle w:val="TABELLA"/>
              <w:rPr>
                <w:sz w:val="18"/>
                <w:szCs w:val="20"/>
              </w:rPr>
            </w:pPr>
          </w:p>
        </w:tc>
        <w:tc>
          <w:tcPr>
            <w:tcW w:w="1134" w:type="dxa"/>
            <w:tcBorders>
              <w:bottom w:val="single" w:sz="4" w:space="0" w:color="auto"/>
            </w:tcBorders>
            <w:shd w:val="clear" w:color="auto" w:fill="auto"/>
            <w:noWrap/>
            <w:vAlign w:val="bottom"/>
          </w:tcPr>
          <w:p w:rsidR="00B308B0" w:rsidRPr="00D62AD3" w:rsidRDefault="00B308B0" w:rsidP="00552567">
            <w:pPr>
              <w:spacing w:before="0" w:after="0"/>
              <w:jc w:val="center"/>
              <w:rPr>
                <w:sz w:val="18"/>
                <w:szCs w:val="20"/>
              </w:rPr>
            </w:pPr>
          </w:p>
        </w:tc>
        <w:tc>
          <w:tcPr>
            <w:tcW w:w="1134" w:type="dxa"/>
            <w:tcBorders>
              <w:bottom w:val="single" w:sz="4" w:space="0" w:color="auto"/>
            </w:tcBorders>
            <w:shd w:val="clear" w:color="auto" w:fill="auto"/>
            <w:noWrap/>
            <w:vAlign w:val="bottom"/>
          </w:tcPr>
          <w:p w:rsidR="00B308B0" w:rsidRPr="00D62AD3" w:rsidRDefault="00B308B0" w:rsidP="00552567">
            <w:pPr>
              <w:spacing w:before="0" w:after="0"/>
              <w:jc w:val="center"/>
              <w:rPr>
                <w:sz w:val="18"/>
                <w:szCs w:val="20"/>
              </w:rPr>
            </w:pPr>
          </w:p>
        </w:tc>
        <w:tc>
          <w:tcPr>
            <w:tcW w:w="190" w:type="dxa"/>
            <w:tcBorders>
              <w:bottom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134" w:type="dxa"/>
            <w:tcBorders>
              <w:bottom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803" w:type="dxa"/>
            <w:tcBorders>
              <w:bottom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90" w:type="dxa"/>
            <w:tcBorders>
              <w:bottom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1085" w:type="dxa"/>
            <w:tcBorders>
              <w:bottom w:val="single" w:sz="4" w:space="0" w:color="auto"/>
            </w:tcBorders>
            <w:shd w:val="clear" w:color="auto" w:fill="auto"/>
            <w:noWrap/>
            <w:vAlign w:val="bottom"/>
          </w:tcPr>
          <w:p w:rsidR="00B308B0" w:rsidRPr="00D62AD3" w:rsidRDefault="00B308B0" w:rsidP="00552567">
            <w:pPr>
              <w:spacing w:before="0" w:after="0"/>
              <w:jc w:val="left"/>
              <w:rPr>
                <w:sz w:val="18"/>
                <w:szCs w:val="20"/>
              </w:rPr>
            </w:pPr>
          </w:p>
        </w:tc>
        <w:tc>
          <w:tcPr>
            <w:tcW w:w="850" w:type="dxa"/>
            <w:tcBorders>
              <w:bottom w:val="single" w:sz="4" w:space="0" w:color="auto"/>
            </w:tcBorders>
            <w:shd w:val="clear" w:color="auto" w:fill="auto"/>
            <w:noWrap/>
            <w:vAlign w:val="bottom"/>
          </w:tcPr>
          <w:p w:rsidR="00B308B0" w:rsidRPr="00D62AD3" w:rsidRDefault="00B308B0" w:rsidP="00552567">
            <w:pPr>
              <w:tabs>
                <w:tab w:val="decimal" w:pos="380"/>
              </w:tabs>
              <w:spacing w:before="0" w:after="0"/>
              <w:rPr>
                <w:sz w:val="18"/>
                <w:szCs w:val="20"/>
              </w:rPr>
            </w:pPr>
          </w:p>
        </w:tc>
      </w:tr>
    </w:tbl>
    <w:p w:rsidR="00B308B0" w:rsidRPr="00D62AD3" w:rsidRDefault="00B308B0" w:rsidP="00B308B0">
      <w:pPr>
        <w:pStyle w:val="TABELLA"/>
        <w:rPr>
          <w:sz w:val="18"/>
        </w:rPr>
      </w:pPr>
    </w:p>
    <w:p w:rsidR="00D62AD3" w:rsidRPr="00D62AD3" w:rsidRDefault="00D62AD3" w:rsidP="00D62AD3">
      <w:pPr>
        <w:pStyle w:val="TABELLA"/>
        <w:rPr>
          <w:sz w:val="18"/>
        </w:rPr>
      </w:pPr>
      <w:r w:rsidRPr="00D62AD3">
        <w:rPr>
          <w:i/>
          <w:iCs/>
          <w:sz w:val="18"/>
        </w:rPr>
        <w:t>Fonte</w:t>
      </w:r>
      <w:r w:rsidRPr="00D62AD3">
        <w:rPr>
          <w:sz w:val="18"/>
        </w:rPr>
        <w:t xml:space="preserve">: elaborazione Censis su dati Infocamere-StockView </w:t>
      </w:r>
    </w:p>
    <w:p w:rsidR="00BC136E" w:rsidRDefault="00BC136E" w:rsidP="00C02F87">
      <w:pPr>
        <w:spacing w:before="0" w:after="0"/>
        <w:ind w:left="709" w:hanging="709"/>
        <w:rPr>
          <w:b/>
          <w:bCs/>
          <w:sz w:val="18"/>
          <w:szCs w:val="18"/>
        </w:rPr>
      </w:pPr>
    </w:p>
    <w:p w:rsidR="00C02F87" w:rsidRPr="00BC136E" w:rsidRDefault="00C02F87" w:rsidP="00C02F87">
      <w:pPr>
        <w:spacing w:before="0" w:after="0"/>
        <w:ind w:left="709" w:hanging="709"/>
        <w:rPr>
          <w:bCs/>
          <w:i/>
          <w:sz w:val="18"/>
          <w:szCs w:val="18"/>
        </w:rPr>
      </w:pPr>
      <w:r w:rsidRPr="00BC136E">
        <w:rPr>
          <w:b/>
          <w:bCs/>
          <w:sz w:val="18"/>
          <w:szCs w:val="18"/>
        </w:rPr>
        <w:t>Fig. 5 -</w:t>
      </w:r>
      <w:r w:rsidRPr="00BC136E">
        <w:rPr>
          <w:b/>
          <w:bCs/>
          <w:sz w:val="18"/>
          <w:szCs w:val="18"/>
        </w:rPr>
        <w:tab/>
        <w:t xml:space="preserve">Incidenza degli imprenditori con meno di 29 anni sul totale, per genere, totale economia e servizi </w:t>
      </w:r>
      <w:r w:rsidRPr="00BC136E">
        <w:rPr>
          <w:bCs/>
          <w:i/>
          <w:sz w:val="18"/>
          <w:szCs w:val="18"/>
        </w:rPr>
        <w:t>(val. %)</w:t>
      </w:r>
    </w:p>
    <w:p w:rsidR="00C02F87" w:rsidRPr="00BC136E" w:rsidRDefault="00C02F87" w:rsidP="00C02F87">
      <w:pPr>
        <w:spacing w:before="0" w:after="0"/>
        <w:ind w:left="709" w:hanging="709"/>
        <w:rPr>
          <w:bCs/>
          <w:i/>
          <w:sz w:val="18"/>
          <w:szCs w:val="18"/>
        </w:rPr>
      </w:pPr>
    </w:p>
    <w:p w:rsidR="00C02F87" w:rsidRPr="00BC136E" w:rsidRDefault="00C02F87" w:rsidP="00C02F87">
      <w:pPr>
        <w:spacing w:before="0" w:after="0"/>
        <w:ind w:left="709" w:hanging="709"/>
        <w:rPr>
          <w:bCs/>
          <w:i/>
          <w:sz w:val="18"/>
          <w:szCs w:val="18"/>
        </w:rPr>
      </w:pPr>
      <w:r w:rsidRPr="00BC136E">
        <w:rPr>
          <w:noProof/>
          <w:sz w:val="18"/>
          <w:szCs w:val="18"/>
        </w:rPr>
        <w:drawing>
          <wp:inline distT="0" distB="0" distL="0" distR="0" wp14:anchorId="7AF5B845" wp14:editId="3FAB2C7F">
            <wp:extent cx="4624388" cy="2457450"/>
            <wp:effectExtent l="0" t="0" r="24130" b="1905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2AD3" w:rsidRPr="00BC136E" w:rsidRDefault="00D62AD3" w:rsidP="00D62AD3">
      <w:pPr>
        <w:pStyle w:val="TABELLA"/>
        <w:rPr>
          <w:i/>
          <w:iCs/>
          <w:sz w:val="18"/>
          <w:szCs w:val="18"/>
        </w:rPr>
      </w:pPr>
    </w:p>
    <w:p w:rsidR="00D62AD3" w:rsidRPr="00A81740" w:rsidRDefault="00D62AD3" w:rsidP="00B308B0">
      <w:pPr>
        <w:pStyle w:val="TABELLA"/>
        <w:rPr>
          <w:szCs w:val="20"/>
        </w:rPr>
      </w:pPr>
      <w:r w:rsidRPr="00BC136E">
        <w:rPr>
          <w:i/>
          <w:iCs/>
          <w:sz w:val="18"/>
          <w:szCs w:val="18"/>
        </w:rPr>
        <w:t>Fonte</w:t>
      </w:r>
      <w:r w:rsidRPr="00BC136E">
        <w:rPr>
          <w:sz w:val="18"/>
          <w:szCs w:val="18"/>
        </w:rPr>
        <w:t xml:space="preserve">: elaborazione Censis su dati Infocamere-StockView </w:t>
      </w:r>
    </w:p>
    <w:p w:rsidR="005C5211" w:rsidRDefault="005C5211" w:rsidP="00A81740">
      <w:pPr>
        <w:pStyle w:val="Titolo1"/>
        <w:sectPr w:rsidR="005C5211" w:rsidSect="00BC136E">
          <w:pgSz w:w="11906" w:h="16838" w:code="9"/>
          <w:pgMar w:top="2835" w:right="2268" w:bottom="2835" w:left="2268" w:header="709" w:footer="709" w:gutter="0"/>
          <w:cols w:space="708"/>
          <w:docGrid w:linePitch="360"/>
        </w:sectPr>
      </w:pPr>
    </w:p>
    <w:p w:rsidR="00E62CC2" w:rsidRPr="00662F8C" w:rsidRDefault="00251FBA" w:rsidP="00A81740">
      <w:pPr>
        <w:pStyle w:val="Titolo1"/>
      </w:pPr>
      <w:bookmarkStart w:id="14" w:name="_Toc386813301"/>
      <w:r>
        <w:t>3</w:t>
      </w:r>
      <w:r w:rsidR="00E62CC2" w:rsidRPr="00662F8C">
        <w:t>.</w:t>
      </w:r>
      <w:r w:rsidR="00A81740">
        <w:tab/>
      </w:r>
      <w:r w:rsidR="00E62CC2" w:rsidRPr="00662F8C">
        <w:rPr>
          <w:i/>
        </w:rPr>
        <w:t>Start up</w:t>
      </w:r>
      <w:r w:rsidR="00E62CC2" w:rsidRPr="00662F8C">
        <w:t xml:space="preserve"> figlie della crisi</w:t>
      </w:r>
      <w:bookmarkEnd w:id="14"/>
    </w:p>
    <w:p w:rsidR="00E62CC2" w:rsidRPr="00AE050F" w:rsidRDefault="00251FBA" w:rsidP="00A81740">
      <w:pPr>
        <w:pStyle w:val="Titolo2"/>
      </w:pPr>
      <w:bookmarkStart w:id="15" w:name="_Toc386813302"/>
      <w:r>
        <w:t>3</w:t>
      </w:r>
      <w:r w:rsidR="00A81740">
        <w:t>.1.</w:t>
      </w:r>
      <w:r w:rsidR="00A81740">
        <w:tab/>
      </w:r>
      <w:r w:rsidR="00552567">
        <w:t>Nuove protagoniste</w:t>
      </w:r>
      <w:bookmarkEnd w:id="15"/>
      <w:r w:rsidR="00E62CC2">
        <w:t xml:space="preserve"> </w:t>
      </w:r>
      <w:r w:rsidR="00E427CE">
        <w:t>d’impresa</w:t>
      </w:r>
    </w:p>
    <w:p w:rsidR="00E62CC2" w:rsidRDefault="00E62CC2" w:rsidP="00E62CC2">
      <w:r>
        <w:t xml:space="preserve">Se le donne hanno mostrato di riuscire a reggere meglio i contraccolpi della crisi, ciò è stato possibile mettendo in campo quella capacità generatrice e rigeneratrice che fa parte della loro natura. In questi ultimi anni le donne non solo sono state protagoniste attive della vita imprenditoriale, contribuendo in modo decisivo ed innovativo alla nascita di nuove imprese, ma hanno anche tirato fuori una capacità di messa in discussione, di ripensamento del modo stesso di fare impresa, che ha certo giocato un ruolo non secondario nel determinare </w:t>
      </w:r>
      <w:r w:rsidR="00D62AD3">
        <w:t>la loro tenuta</w:t>
      </w:r>
      <w:r>
        <w:t xml:space="preserve">. </w:t>
      </w:r>
    </w:p>
    <w:p w:rsidR="00E62CC2" w:rsidRDefault="00E62CC2" w:rsidP="00E62CC2">
      <w:r>
        <w:t xml:space="preserve">Dal 2010 sono risultate iscritte al Registro delle imprese 882 mila nuove attività, e di questi ben il 31,8% (281 mila) erano riferibili a donne. Considerando l’insieme delle titolari e delle socie di impresa, ben il 21,6% delle imprenditrici italiane ha avviato la propria attività dopo il 2010, mentre tra gli uomini la percentuale si attesta su livelli leggermente più bassi </w:t>
      </w:r>
      <w:r w:rsidRPr="002604A4">
        <w:rPr>
          <w:b/>
        </w:rPr>
        <w:t>(tab. 1</w:t>
      </w:r>
      <w:r w:rsidR="00A81740">
        <w:rPr>
          <w:b/>
        </w:rPr>
        <w:t>4</w:t>
      </w:r>
      <w:r w:rsidRPr="002604A4">
        <w:rPr>
          <w:b/>
        </w:rPr>
        <w:t>)</w:t>
      </w:r>
      <w:r>
        <w:t xml:space="preserve">. </w:t>
      </w:r>
    </w:p>
    <w:p w:rsidR="00E62CC2" w:rsidRDefault="00E62CC2" w:rsidP="00E62CC2">
      <w:r>
        <w:t>Le donne hanno insomma mostrato una vivacità nella creazione di start up anche superiore a quella che è la loro storica presenza nel tessuto di impresa, soprattutto in quei settori che da sempre rappresentano un ambito privilegiato delle loro vocazioni, servizi in primis. Su 579 mila imprese create nell’ambito del terziario, quelle femminili sono state 231 mila, pari al 36,8% del totale delle neoregistrate. Un dato questo che risente della maggiore propensione delle donne in questo tipo di attività: propensione che non rallenta visto che ben il 76,1% delle neo imprenditrici (tra gli uomini il dato è del 61,1%) ha scelto questo settore come proprio ambito di lavoro</w:t>
      </w:r>
      <w:r w:rsidRPr="00106949">
        <w:rPr>
          <w:b/>
        </w:rPr>
        <w:t xml:space="preserve"> (tab. </w:t>
      </w:r>
      <w:r w:rsidR="00A81740">
        <w:rPr>
          <w:b/>
        </w:rPr>
        <w:t>15</w:t>
      </w:r>
      <w:r w:rsidRPr="00106949">
        <w:rPr>
          <w:b/>
        </w:rPr>
        <w:t>)</w:t>
      </w:r>
      <w:r>
        <w:t xml:space="preserve">. </w:t>
      </w:r>
    </w:p>
    <w:p w:rsidR="00E62CC2" w:rsidRDefault="00E62CC2" w:rsidP="00E62CC2">
      <w:r>
        <w:t>Ma chi sono le neo imprenditrici che hanno deciso di affacciarsi sul mercato in tempi</w:t>
      </w:r>
      <w:r w:rsidR="00E15C2E">
        <w:t xml:space="preserve"> </w:t>
      </w:r>
      <w:r>
        <w:t>cosi difficili, mettendosi in gioco a 360 gradi nella vita e nel lavoro?</w:t>
      </w:r>
    </w:p>
    <w:p w:rsidR="00E62CC2" w:rsidRDefault="00E62CC2" w:rsidP="00E62CC2">
      <w:r>
        <w:t xml:space="preserve">Si tratta per lo più di donne giovani, e in alcuni casi giovanissime. Ben il 58,6% (ma nei servizi la percentuale è del 60,3%) ha tra i 30 e 50 anni, appartiene ovvero a quell’età intermedia su cui la crisi può avere avuto un peso significativo nel ridefinire progetti di vita e di lavoro, determinando magari il passaggio da lavori alle dipendenze sempre meno stabili, all’attività in proprio </w:t>
      </w:r>
      <w:r w:rsidRPr="00106949">
        <w:rPr>
          <w:b/>
        </w:rPr>
        <w:t>(tab.</w:t>
      </w:r>
      <w:r w:rsidR="00251FBA">
        <w:rPr>
          <w:b/>
        </w:rPr>
        <w:t xml:space="preserve"> </w:t>
      </w:r>
      <w:r w:rsidR="00A81740">
        <w:rPr>
          <w:b/>
        </w:rPr>
        <w:t>16</w:t>
      </w:r>
      <w:r w:rsidRPr="00106949">
        <w:rPr>
          <w:b/>
        </w:rPr>
        <w:t>)</w:t>
      </w:r>
      <w:r>
        <w:t xml:space="preserve">. </w:t>
      </w:r>
    </w:p>
    <w:p w:rsidR="00E62CC2" w:rsidRDefault="00E62CC2" w:rsidP="00E62CC2">
      <w:r>
        <w:t xml:space="preserve">Ma non va trascurato che vi è una quota consistente di giovanissime, con meno di 30 anni, pari al 19,1% del totale (tra le imprenditrici del terziario sono il 20,7%) che invece approda all’attività in proprio direttamente dalla scuola, senza aver probabilmente maturato altre esperienze significative di lavoro. All’estremo opposto va segnalata la presenza importate di donne over 50 (22,2% sul totale delle nuove imprenditrici e 19% tra le terziarie): una pattuglia significativa che esprime proprio con l’età il coraggio di una scelta che la maturità rende forse più consapevole, e proprio per questo più difficile da prendere. </w:t>
      </w:r>
    </w:p>
    <w:p w:rsidR="00E62CC2" w:rsidRDefault="00E62CC2" w:rsidP="00E62CC2">
      <w:r>
        <w:t xml:space="preserve">E’ significativa tra le nuove imprese anche la presenza di stranieri, che conta ben 176 mila nuovi imprenditori, pari al 20% del totale. Una presenza che risulta però molto diversificata tra settori e per genere. Se l’industria, trainata dalle costruzioni, è l’ambito in cui l’intraprendenza delle immigrate appare più vivace, anche a causa delle difficoltà attraversate dal settore (ben il 30% degli imprenditori che hanno registrato la loro attività dal 2010 in poi sono stranieri), nel terziario è più ridimensionata, attestandosi la loro presenza al 19,1% </w:t>
      </w:r>
      <w:r w:rsidRPr="00106949">
        <w:rPr>
          <w:b/>
        </w:rPr>
        <w:t xml:space="preserve">(tab. </w:t>
      </w:r>
      <w:r w:rsidR="00A81740">
        <w:rPr>
          <w:b/>
        </w:rPr>
        <w:t>17</w:t>
      </w:r>
      <w:r w:rsidRPr="00106949">
        <w:rPr>
          <w:b/>
        </w:rPr>
        <w:t>)</w:t>
      </w:r>
      <w:r>
        <w:t xml:space="preserve">. </w:t>
      </w:r>
    </w:p>
    <w:p w:rsidR="00E62CC2" w:rsidRDefault="00E62CC2" w:rsidP="00E62CC2">
      <w:r>
        <w:t>Va inoltre evidenziato che mentre tra gli uomini, su 100 nuove imprese nate nella crisi, 21,3</w:t>
      </w:r>
      <w:r w:rsidR="009A72CD">
        <w:t xml:space="preserve"> </w:t>
      </w:r>
      <w:r>
        <w:t>sono a titolarità straniera, tra le donne la percentuale risult</w:t>
      </w:r>
      <w:r w:rsidR="009A72CD">
        <w:t>a</w:t>
      </w:r>
      <w:r>
        <w:t xml:space="preserve"> più bassa (17,3% totale e 17,2% nei servizi): un dato questo che, letto anche alla luce delle forti differenze settoriali, sembra far emergere come laddove la crisi colpisce in modo più esteso (industria e costruzioni, imprese maschili) il processi di crescita della presenza straniera sono più</w:t>
      </w:r>
      <w:r w:rsidR="009A72CD">
        <w:t xml:space="preserve"> intensi</w:t>
      </w:r>
      <w:r>
        <w:t xml:space="preserve">, attivandosi un effetto sostituzione che la crisi sembra agevolare </w:t>
      </w:r>
      <w:r w:rsidRPr="00106949">
        <w:rPr>
          <w:b/>
        </w:rPr>
        <w:t xml:space="preserve">(fig. </w:t>
      </w:r>
      <w:r w:rsidR="00A81740">
        <w:rPr>
          <w:b/>
        </w:rPr>
        <w:t>6</w:t>
      </w:r>
      <w:r w:rsidRPr="00106949">
        <w:rPr>
          <w:b/>
        </w:rPr>
        <w:t>)</w:t>
      </w:r>
      <w:r>
        <w:t xml:space="preserve">. </w:t>
      </w:r>
    </w:p>
    <w:p w:rsidR="00E62CC2" w:rsidRDefault="00E62CC2" w:rsidP="00E62CC2">
      <w:r>
        <w:t>L’età dice molto anche sui percorsi che portano all’avvio di un’impresa, e del background che caratterizza le neo imprenditrici. Sulla base di alcuni dati di fonte Istat è stato possibile ricostruire la “provenienza” dei neo imprenditori, ovvero di quanti nel 2013 hanno deciso di avviare una nuova impresa. Il primo dato che emerge è che le donne presentano un background, in termini di esperienza professionale, meno solido degli uomini, che può essere ricondotto evidentemente ai differenti impegni e carichi cui sono sottoposte nel privato. Su 100 neo imprenditrici, infatti, se 22,7 (tra gli uomini la percentuale è del 25,4%) accede al lavoro in proprio direttamente da un’altra occupazione, per lo più dipendente, la maggioranza al contrario si trova</w:t>
      </w:r>
      <w:r w:rsidR="009A72CD">
        <w:t>v</w:t>
      </w:r>
      <w:r>
        <w:t>a in una condizione di inattività: il 39,4% (contro il 25,4% degli uomini) era casalinga o studentessa, mentre “solo” il 37,9% era alla ricerca di un lavoro (tra gli uomini la percentuale è del 49,2%)</w:t>
      </w:r>
      <w:r w:rsidR="009A72CD">
        <w:t xml:space="preserve"> il che significa che in molti casi ne aveva perso uno</w:t>
      </w:r>
      <w:r w:rsidR="00A81740">
        <w:t xml:space="preserve"> </w:t>
      </w:r>
      <w:r w:rsidR="00A81740">
        <w:rPr>
          <w:b/>
        </w:rPr>
        <w:t xml:space="preserve">(tab. </w:t>
      </w:r>
      <w:r w:rsidR="00251FBA">
        <w:rPr>
          <w:b/>
        </w:rPr>
        <w:t>1</w:t>
      </w:r>
      <w:r w:rsidR="00A81740">
        <w:rPr>
          <w:b/>
        </w:rPr>
        <w:t>8)</w:t>
      </w:r>
      <w:r>
        <w:t>.</w:t>
      </w:r>
    </w:p>
    <w:p w:rsidR="00E62CC2" w:rsidRDefault="00E62CC2" w:rsidP="00E62CC2">
      <w:r>
        <w:t>Insomma la sensazione è che molte più donne si avviino verso il lavoro autonomo senza un’esperienza professionale alle spalle, in una logica di vero e proprio autoimpiego. E’ questa una condizione che caratterizza soprattutto le giovanissime, con meno di 30 anni, l’80% delle quali arriva da neofita all’impresa, dopo presumibilmente un periodo di ricerca di lavoro, e delle over 50, tra le quali ben il 68,7% accede al lavoro in proprio direttamente dalla condizione di casalinga. Stessa logica di autoimpiego, di creazione di un lavoro dal nulla, sembra contraddistinguere anche le laureate: mediamente, quasi la metà (47,3%) decide di avviare un’impresa dopo un periodo di ricerca di lavoro, mentre “solo” il 25,3% da occupata</w:t>
      </w:r>
      <w:r w:rsidR="00A81740">
        <w:t xml:space="preserve"> </w:t>
      </w:r>
      <w:r w:rsidR="00A81740">
        <w:rPr>
          <w:b/>
        </w:rPr>
        <w:t xml:space="preserve">(tab. </w:t>
      </w:r>
      <w:r w:rsidR="00251FBA">
        <w:rPr>
          <w:b/>
        </w:rPr>
        <w:t>1</w:t>
      </w:r>
      <w:r w:rsidR="00A81740">
        <w:rPr>
          <w:b/>
        </w:rPr>
        <w:t>9)</w:t>
      </w:r>
      <w:r>
        <w:t>.</w:t>
      </w:r>
      <w:r w:rsidR="00E15C2E">
        <w:t xml:space="preserve"> </w:t>
      </w:r>
    </w:p>
    <w:p w:rsidR="00F91B70" w:rsidRDefault="00F91B70">
      <w:pPr>
        <w:spacing w:before="360" w:after="240"/>
        <w:rPr>
          <w:b/>
          <w:sz w:val="20"/>
        </w:rPr>
      </w:pPr>
      <w:r>
        <w:rPr>
          <w:b/>
        </w:rPr>
        <w:br w:type="page"/>
      </w:r>
    </w:p>
    <w:p w:rsidR="00F91B70" w:rsidRPr="000A6B89" w:rsidRDefault="00F91B70" w:rsidP="00F91B70">
      <w:pPr>
        <w:pStyle w:val="TABELLA"/>
        <w:ind w:left="737" w:right="-994" w:hanging="737"/>
        <w:rPr>
          <w:i/>
          <w:iCs/>
          <w:sz w:val="18"/>
          <w:szCs w:val="18"/>
        </w:rPr>
      </w:pPr>
      <w:r w:rsidRPr="000A6B89">
        <w:rPr>
          <w:b/>
          <w:sz w:val="18"/>
          <w:szCs w:val="18"/>
        </w:rPr>
        <w:t>Tab. 14 -</w:t>
      </w:r>
      <w:r w:rsidRPr="000A6B89">
        <w:rPr>
          <w:b/>
          <w:sz w:val="18"/>
          <w:szCs w:val="18"/>
        </w:rPr>
        <w:tab/>
        <w:t>Imprenditori per anno di iscrizione al Registro imprese e genere</w:t>
      </w:r>
      <w:r w:rsidRPr="000A6B89">
        <w:rPr>
          <w:sz w:val="18"/>
          <w:szCs w:val="18"/>
        </w:rPr>
        <w:t xml:space="preserve"> </w:t>
      </w:r>
      <w:r w:rsidRPr="000A6B89">
        <w:rPr>
          <w:i/>
          <w:iCs/>
          <w:sz w:val="18"/>
          <w:szCs w:val="18"/>
        </w:rPr>
        <w:t>(v.a., val.% e var. %)</w:t>
      </w:r>
    </w:p>
    <w:p w:rsidR="00F91B70" w:rsidRPr="000A6B89" w:rsidRDefault="00F91B70" w:rsidP="00F91B70">
      <w:pPr>
        <w:pStyle w:val="TABELLA"/>
        <w:ind w:left="737" w:hanging="737"/>
        <w:rPr>
          <w:b/>
          <w:sz w:val="18"/>
          <w:szCs w:val="18"/>
        </w:rPr>
      </w:pPr>
    </w:p>
    <w:tbl>
      <w:tblPr>
        <w:tblW w:w="8423"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58"/>
        <w:gridCol w:w="1037"/>
        <w:gridCol w:w="1134"/>
        <w:gridCol w:w="992"/>
        <w:gridCol w:w="146"/>
        <w:gridCol w:w="988"/>
        <w:gridCol w:w="1134"/>
        <w:gridCol w:w="1134"/>
      </w:tblGrid>
      <w:tr w:rsidR="00F91B70" w:rsidRPr="000A6B89" w:rsidTr="00552567">
        <w:trPr>
          <w:cantSplit/>
          <w:trHeight w:val="170"/>
        </w:trPr>
        <w:tc>
          <w:tcPr>
            <w:tcW w:w="1858" w:type="dxa"/>
            <w:shd w:val="clear" w:color="auto" w:fill="auto"/>
            <w:noWrap/>
            <w:vAlign w:val="bottom"/>
          </w:tcPr>
          <w:p w:rsidR="00F91B70" w:rsidRPr="000A6B89" w:rsidRDefault="00F91B70" w:rsidP="00552567">
            <w:pPr>
              <w:spacing w:before="0" w:after="0"/>
              <w:jc w:val="left"/>
              <w:rPr>
                <w:rFonts w:ascii="Times" w:hAnsi="Times" w:cs="Calibri"/>
                <w:color w:val="000000"/>
                <w:sz w:val="18"/>
                <w:szCs w:val="18"/>
              </w:rPr>
            </w:pPr>
          </w:p>
        </w:tc>
        <w:tc>
          <w:tcPr>
            <w:tcW w:w="1037"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1134"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992"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146" w:type="dxa"/>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988"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1134"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1134" w:type="dxa"/>
            <w:tcBorders>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r>
      <w:tr w:rsidR="00F91B70" w:rsidRPr="000A6B89" w:rsidTr="00552567">
        <w:trPr>
          <w:cantSplit/>
          <w:trHeight w:val="170"/>
        </w:trPr>
        <w:tc>
          <w:tcPr>
            <w:tcW w:w="1858" w:type="dxa"/>
            <w:shd w:val="clear" w:color="auto" w:fill="auto"/>
            <w:noWrap/>
            <w:vAlign w:val="bottom"/>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Anno di iscrizione</w:t>
            </w:r>
          </w:p>
        </w:tc>
        <w:tc>
          <w:tcPr>
            <w:tcW w:w="3163" w:type="dxa"/>
            <w:gridSpan w:val="3"/>
            <w:tcBorders>
              <w:top w:val="nil"/>
              <w:bottom w:val="single" w:sz="4" w:space="0" w:color="auto"/>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Totale</w:t>
            </w:r>
          </w:p>
        </w:tc>
        <w:tc>
          <w:tcPr>
            <w:tcW w:w="146" w:type="dxa"/>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c>
          <w:tcPr>
            <w:tcW w:w="3256" w:type="dxa"/>
            <w:gridSpan w:val="3"/>
            <w:tcBorders>
              <w:top w:val="nil"/>
              <w:bottom w:val="single" w:sz="4" w:space="0" w:color="auto"/>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Servizi</w:t>
            </w:r>
          </w:p>
        </w:tc>
      </w:tr>
      <w:tr w:rsidR="00F91B70" w:rsidRPr="000A6B89" w:rsidTr="00552567">
        <w:trPr>
          <w:cantSplit/>
          <w:trHeight w:val="170"/>
        </w:trPr>
        <w:tc>
          <w:tcPr>
            <w:tcW w:w="1858" w:type="dxa"/>
            <w:tcBorders>
              <w:bottom w:val="nil"/>
            </w:tcBorders>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037" w:type="dxa"/>
            <w:tcBorders>
              <w:top w:val="single" w:sz="4" w:space="0" w:color="auto"/>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Uomini</w:t>
            </w:r>
          </w:p>
        </w:tc>
        <w:tc>
          <w:tcPr>
            <w:tcW w:w="1134" w:type="dxa"/>
            <w:tcBorders>
              <w:top w:val="single" w:sz="4" w:space="0" w:color="auto"/>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Donne</w:t>
            </w:r>
          </w:p>
        </w:tc>
        <w:tc>
          <w:tcPr>
            <w:tcW w:w="992" w:type="dxa"/>
            <w:tcBorders>
              <w:top w:val="single" w:sz="4" w:space="0" w:color="auto"/>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Totale</w:t>
            </w:r>
          </w:p>
        </w:tc>
        <w:tc>
          <w:tcPr>
            <w:tcW w:w="146"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p>
        </w:tc>
        <w:tc>
          <w:tcPr>
            <w:tcW w:w="988"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Uomini</w:t>
            </w:r>
          </w:p>
        </w:tc>
        <w:tc>
          <w:tcPr>
            <w:tcW w:w="1134"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Donne</w:t>
            </w:r>
          </w:p>
        </w:tc>
        <w:tc>
          <w:tcPr>
            <w:tcW w:w="1134"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Calibri"/>
                <w:color w:val="000000"/>
                <w:sz w:val="18"/>
                <w:szCs w:val="18"/>
              </w:rPr>
            </w:pPr>
            <w:r w:rsidRPr="000A6B89">
              <w:rPr>
                <w:rFonts w:ascii="Times" w:hAnsi="Times" w:cs="Calibri"/>
                <w:color w:val="000000"/>
                <w:sz w:val="18"/>
                <w:szCs w:val="18"/>
              </w:rPr>
              <w:t>Totale</w:t>
            </w:r>
          </w:p>
        </w:tc>
      </w:tr>
      <w:tr w:rsidR="00F91B70" w:rsidRPr="000A6B89" w:rsidTr="00552567">
        <w:trPr>
          <w:cantSplit/>
          <w:trHeight w:val="170"/>
        </w:trPr>
        <w:tc>
          <w:tcPr>
            <w:tcW w:w="1858" w:type="dxa"/>
            <w:tcBorders>
              <w:top w:val="nil"/>
              <w:bottom w:val="single" w:sz="4" w:space="0" w:color="auto"/>
            </w:tcBorders>
            <w:shd w:val="clear" w:color="auto" w:fill="auto"/>
            <w:noWrap/>
            <w:vAlign w:val="bottom"/>
          </w:tcPr>
          <w:p w:rsidR="00F91B70" w:rsidRPr="000A6B89" w:rsidRDefault="00F91B70" w:rsidP="00552567">
            <w:pPr>
              <w:spacing w:before="0" w:after="0"/>
              <w:jc w:val="left"/>
              <w:rPr>
                <w:rFonts w:ascii="Times" w:hAnsi="Times" w:cs="Calibri"/>
                <w:color w:val="000000"/>
                <w:sz w:val="18"/>
                <w:szCs w:val="18"/>
              </w:rPr>
            </w:pPr>
          </w:p>
        </w:tc>
        <w:tc>
          <w:tcPr>
            <w:tcW w:w="6565" w:type="dxa"/>
            <w:gridSpan w:val="7"/>
            <w:tcBorders>
              <w:top w:val="nil"/>
              <w:bottom w:val="single" w:sz="4" w:space="0" w:color="auto"/>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r>
      <w:tr w:rsidR="00F91B70" w:rsidRPr="000A6B89" w:rsidTr="00552567">
        <w:trPr>
          <w:cantSplit/>
          <w:trHeight w:val="170"/>
        </w:trPr>
        <w:tc>
          <w:tcPr>
            <w:tcW w:w="1858" w:type="dxa"/>
            <w:tcBorders>
              <w:top w:val="single" w:sz="4" w:space="0" w:color="auto"/>
            </w:tcBorders>
            <w:shd w:val="clear" w:color="auto" w:fill="auto"/>
            <w:noWrap/>
            <w:vAlign w:val="bottom"/>
          </w:tcPr>
          <w:p w:rsidR="00F91B70" w:rsidRPr="000A6B89" w:rsidRDefault="00F91B70" w:rsidP="00552567">
            <w:pPr>
              <w:spacing w:before="0" w:after="0"/>
              <w:jc w:val="left"/>
              <w:rPr>
                <w:rFonts w:ascii="Times" w:hAnsi="Times" w:cs="Calibri"/>
                <w:color w:val="000000"/>
                <w:sz w:val="18"/>
                <w:szCs w:val="18"/>
              </w:rPr>
            </w:pPr>
          </w:p>
        </w:tc>
        <w:tc>
          <w:tcPr>
            <w:tcW w:w="6565" w:type="dxa"/>
            <w:gridSpan w:val="7"/>
            <w:tcBorders>
              <w:top w:val="single" w:sz="4" w:space="0" w:color="auto"/>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6565" w:type="dxa"/>
            <w:gridSpan w:val="7"/>
            <w:tcBorders>
              <w:top w:val="nil"/>
              <w:bottom w:val="single" w:sz="4" w:space="0" w:color="auto"/>
            </w:tcBorders>
            <w:shd w:val="clear" w:color="auto" w:fill="auto"/>
            <w:noWrap/>
            <w:vAlign w:val="bottom"/>
            <w:hideMark/>
          </w:tcPr>
          <w:p w:rsidR="00F91B70" w:rsidRPr="000A6B89" w:rsidRDefault="00F91B70" w:rsidP="00552567">
            <w:pPr>
              <w:spacing w:before="0" w:after="0"/>
              <w:jc w:val="center"/>
              <w:rPr>
                <w:rFonts w:ascii="Times" w:hAnsi="Times" w:cs="Calibri"/>
                <w:smallCaps/>
                <w:color w:val="000000"/>
                <w:sz w:val="18"/>
                <w:szCs w:val="18"/>
              </w:rPr>
            </w:pPr>
            <w:r w:rsidRPr="000A6B89">
              <w:rPr>
                <w:rFonts w:ascii="Times" w:hAnsi="Times" w:cs="Calibri"/>
                <w:smallCaps/>
                <w:color w:val="000000"/>
                <w:sz w:val="18"/>
                <w:szCs w:val="18"/>
              </w:rPr>
              <w:t>v.a.</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Antecedente al 1989</w:t>
            </w:r>
          </w:p>
        </w:tc>
        <w:tc>
          <w:tcPr>
            <w:tcW w:w="1037"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523.127 </w:t>
            </w:r>
          </w:p>
        </w:tc>
        <w:tc>
          <w:tcPr>
            <w:tcW w:w="1134"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224.933 </w:t>
            </w:r>
          </w:p>
        </w:tc>
        <w:tc>
          <w:tcPr>
            <w:tcW w:w="992"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748.060 </w:t>
            </w:r>
          </w:p>
        </w:tc>
        <w:tc>
          <w:tcPr>
            <w:tcW w:w="146"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p>
        </w:tc>
        <w:tc>
          <w:tcPr>
            <w:tcW w:w="988"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332.505 </w:t>
            </w:r>
          </w:p>
        </w:tc>
        <w:tc>
          <w:tcPr>
            <w:tcW w:w="1134"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176.426 </w:t>
            </w:r>
          </w:p>
        </w:tc>
        <w:tc>
          <w:tcPr>
            <w:tcW w:w="1134" w:type="dxa"/>
            <w:tcBorders>
              <w:top w:val="single" w:sz="4" w:space="0" w:color="auto"/>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508.931 </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Dal 1990 al 1999</w:t>
            </w:r>
          </w:p>
        </w:tc>
        <w:tc>
          <w:tcPr>
            <w:tcW w:w="1037"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820.338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336.364 </w:t>
            </w:r>
          </w:p>
        </w:tc>
        <w:tc>
          <w:tcPr>
            <w:tcW w:w="992"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1.156.702 </w:t>
            </w:r>
          </w:p>
        </w:tc>
        <w:tc>
          <w:tcPr>
            <w:tcW w:w="146"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332.728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181.816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514.544 </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Dal 2000 al 2009</w:t>
            </w:r>
          </w:p>
        </w:tc>
        <w:tc>
          <w:tcPr>
            <w:tcW w:w="1037"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1.065.150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455.866 </w:t>
            </w:r>
          </w:p>
        </w:tc>
        <w:tc>
          <w:tcPr>
            <w:tcW w:w="992"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1.521.016 </w:t>
            </w:r>
          </w:p>
        </w:tc>
        <w:tc>
          <w:tcPr>
            <w:tcW w:w="146"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578.295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322.194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900.489 </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b/>
                <w:bCs/>
                <w:color w:val="000000"/>
                <w:sz w:val="18"/>
                <w:szCs w:val="18"/>
              </w:rPr>
            </w:pPr>
            <w:r w:rsidRPr="000A6B89">
              <w:rPr>
                <w:rFonts w:ascii="Times" w:hAnsi="Times" w:cs="Calibri"/>
                <w:b/>
                <w:bCs/>
                <w:color w:val="000000"/>
                <w:sz w:val="18"/>
                <w:szCs w:val="18"/>
              </w:rPr>
              <w:t>Dal 2010 al 2013</w:t>
            </w:r>
          </w:p>
        </w:tc>
        <w:tc>
          <w:tcPr>
            <w:tcW w:w="1037"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601.043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281.090 </w:t>
            </w:r>
          </w:p>
        </w:tc>
        <w:tc>
          <w:tcPr>
            <w:tcW w:w="992"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882.133 </w:t>
            </w:r>
          </w:p>
        </w:tc>
        <w:tc>
          <w:tcPr>
            <w:tcW w:w="146"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p>
        </w:tc>
        <w:tc>
          <w:tcPr>
            <w:tcW w:w="988"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366.371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213.618 </w:t>
            </w:r>
          </w:p>
        </w:tc>
        <w:tc>
          <w:tcPr>
            <w:tcW w:w="1134" w:type="dxa"/>
            <w:shd w:val="clear" w:color="auto" w:fill="auto"/>
            <w:noWrap/>
            <w:vAlign w:val="bottom"/>
            <w:hideMark/>
          </w:tcPr>
          <w:p w:rsidR="00F91B70" w:rsidRPr="000A6B89" w:rsidRDefault="00F91B70" w:rsidP="00552567">
            <w:pPr>
              <w:spacing w:before="0" w:after="0"/>
              <w:jc w:val="right"/>
              <w:rPr>
                <w:rFonts w:ascii="Times" w:hAnsi="Times" w:cs="Calibri"/>
                <w:b/>
                <w:bCs/>
                <w:color w:val="000000"/>
                <w:sz w:val="18"/>
                <w:szCs w:val="18"/>
              </w:rPr>
            </w:pPr>
            <w:r w:rsidRPr="000A6B89">
              <w:rPr>
                <w:rFonts w:ascii="Times" w:hAnsi="Times" w:cs="Calibri"/>
                <w:b/>
                <w:bCs/>
                <w:color w:val="000000"/>
                <w:sz w:val="18"/>
                <w:szCs w:val="18"/>
              </w:rPr>
              <w:t xml:space="preserve">579.989 </w:t>
            </w:r>
          </w:p>
        </w:tc>
      </w:tr>
      <w:tr w:rsidR="00F91B70" w:rsidRPr="000A6B89" w:rsidTr="00552567">
        <w:trPr>
          <w:cantSplit/>
          <w:trHeight w:val="170"/>
        </w:trPr>
        <w:tc>
          <w:tcPr>
            <w:tcW w:w="1858" w:type="dxa"/>
            <w:tcBorders>
              <w:bottom w:val="nil"/>
            </w:tcBorders>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Totale (*)</w:t>
            </w:r>
          </w:p>
        </w:tc>
        <w:tc>
          <w:tcPr>
            <w:tcW w:w="1037"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3.010.200 </w:t>
            </w:r>
          </w:p>
        </w:tc>
        <w:tc>
          <w:tcPr>
            <w:tcW w:w="1134"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1.298.389 </w:t>
            </w:r>
          </w:p>
        </w:tc>
        <w:tc>
          <w:tcPr>
            <w:tcW w:w="992"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4.308.589 </w:t>
            </w:r>
          </w:p>
        </w:tc>
        <w:tc>
          <w:tcPr>
            <w:tcW w:w="146"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p>
        </w:tc>
        <w:tc>
          <w:tcPr>
            <w:tcW w:w="988"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1.610.219 </w:t>
            </w:r>
          </w:p>
        </w:tc>
        <w:tc>
          <w:tcPr>
            <w:tcW w:w="1134"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894.147 </w:t>
            </w:r>
          </w:p>
        </w:tc>
        <w:tc>
          <w:tcPr>
            <w:tcW w:w="1134" w:type="dxa"/>
            <w:tcBorders>
              <w:bottom w:val="nil"/>
            </w:tcBorders>
            <w:shd w:val="clear" w:color="auto" w:fill="auto"/>
            <w:noWrap/>
            <w:vAlign w:val="bottom"/>
            <w:hideMark/>
          </w:tcPr>
          <w:p w:rsidR="00F91B70" w:rsidRPr="000A6B89" w:rsidRDefault="00F91B70" w:rsidP="00552567">
            <w:pPr>
              <w:spacing w:before="0" w:after="0"/>
              <w:jc w:val="right"/>
              <w:rPr>
                <w:rFonts w:ascii="Times" w:hAnsi="Times" w:cs="Calibri"/>
                <w:color w:val="000000"/>
                <w:sz w:val="18"/>
                <w:szCs w:val="18"/>
              </w:rPr>
            </w:pPr>
            <w:r w:rsidRPr="000A6B89">
              <w:rPr>
                <w:rFonts w:ascii="Times" w:hAnsi="Times" w:cs="Calibri"/>
                <w:color w:val="000000"/>
                <w:sz w:val="18"/>
                <w:szCs w:val="18"/>
              </w:rPr>
              <w:t xml:space="preserve">2.504.366 </w:t>
            </w:r>
          </w:p>
        </w:tc>
      </w:tr>
      <w:tr w:rsidR="00F91B70" w:rsidRPr="000A6B89" w:rsidTr="00552567">
        <w:trPr>
          <w:cantSplit/>
          <w:trHeight w:val="170"/>
        </w:trPr>
        <w:tc>
          <w:tcPr>
            <w:tcW w:w="1858" w:type="dxa"/>
            <w:tcBorders>
              <w:top w:val="nil"/>
              <w:bottom w:val="nil"/>
            </w:tcBorders>
            <w:shd w:val="clear" w:color="auto" w:fill="auto"/>
            <w:noWrap/>
            <w:vAlign w:val="bottom"/>
          </w:tcPr>
          <w:p w:rsidR="00F91B70" w:rsidRPr="000A6B89" w:rsidRDefault="00F91B70" w:rsidP="00552567">
            <w:pPr>
              <w:spacing w:before="0" w:after="0"/>
              <w:jc w:val="left"/>
              <w:rPr>
                <w:rFonts w:ascii="Times" w:hAnsi="Times" w:cs="Calibri"/>
                <w:color w:val="000000"/>
                <w:sz w:val="18"/>
                <w:szCs w:val="18"/>
              </w:rPr>
            </w:pPr>
          </w:p>
        </w:tc>
        <w:tc>
          <w:tcPr>
            <w:tcW w:w="6565" w:type="dxa"/>
            <w:gridSpan w:val="7"/>
            <w:tcBorders>
              <w:top w:val="nil"/>
              <w:bottom w:val="nil"/>
            </w:tcBorders>
            <w:shd w:val="clear" w:color="auto" w:fill="auto"/>
            <w:noWrap/>
            <w:vAlign w:val="bottom"/>
          </w:tcPr>
          <w:p w:rsidR="00F91B70" w:rsidRPr="000A6B89" w:rsidRDefault="00F91B70" w:rsidP="00552567">
            <w:pPr>
              <w:spacing w:before="0" w:after="0"/>
              <w:jc w:val="center"/>
              <w:rPr>
                <w:rFonts w:ascii="Times" w:hAnsi="Times" w:cs="Calibri"/>
                <w:color w:val="000000"/>
                <w:sz w:val="18"/>
                <w:szCs w:val="18"/>
              </w:rPr>
            </w:pPr>
          </w:p>
        </w:tc>
      </w:tr>
      <w:tr w:rsidR="00F91B70" w:rsidRPr="000A6B89" w:rsidTr="00552567">
        <w:trPr>
          <w:cantSplit/>
          <w:trHeight w:val="170"/>
        </w:trPr>
        <w:tc>
          <w:tcPr>
            <w:tcW w:w="1858" w:type="dxa"/>
            <w:tcBorders>
              <w:top w:val="nil"/>
            </w:tcBorders>
            <w:shd w:val="clear" w:color="auto" w:fill="auto"/>
            <w:noWrap/>
            <w:vAlign w:val="bottom"/>
            <w:hideMark/>
          </w:tcPr>
          <w:p w:rsidR="00F91B70" w:rsidRPr="000A6B89" w:rsidRDefault="00F91B70" w:rsidP="00F91B70">
            <w:pPr>
              <w:spacing w:before="0" w:after="0"/>
              <w:jc w:val="center"/>
              <w:rPr>
                <w:rFonts w:ascii="Times" w:hAnsi="Times" w:cs="Calibri"/>
                <w:smallCaps/>
                <w:color w:val="000000"/>
                <w:sz w:val="18"/>
                <w:szCs w:val="18"/>
              </w:rPr>
            </w:pPr>
          </w:p>
        </w:tc>
        <w:tc>
          <w:tcPr>
            <w:tcW w:w="6565" w:type="dxa"/>
            <w:gridSpan w:val="7"/>
            <w:tcBorders>
              <w:top w:val="nil"/>
              <w:bottom w:val="single" w:sz="4" w:space="0" w:color="auto"/>
            </w:tcBorders>
            <w:shd w:val="clear" w:color="auto" w:fill="auto"/>
            <w:noWrap/>
            <w:vAlign w:val="bottom"/>
            <w:hideMark/>
          </w:tcPr>
          <w:p w:rsidR="00F91B70" w:rsidRPr="000A6B89" w:rsidRDefault="00F91B70" w:rsidP="00552567">
            <w:pPr>
              <w:spacing w:before="0" w:after="0"/>
              <w:jc w:val="center"/>
              <w:rPr>
                <w:rFonts w:ascii="Times" w:hAnsi="Times" w:cs="Calibri"/>
                <w:smallCaps/>
                <w:color w:val="000000"/>
                <w:sz w:val="18"/>
                <w:szCs w:val="18"/>
              </w:rPr>
            </w:pPr>
            <w:r w:rsidRPr="000A6B89">
              <w:rPr>
                <w:rFonts w:ascii="Times" w:hAnsi="Times" w:cs="Calibri"/>
                <w:smallCaps/>
                <w:color w:val="000000"/>
                <w:sz w:val="18"/>
                <w:szCs w:val="18"/>
              </w:rPr>
              <w:t>Val. %</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Antecedente al 1989</w:t>
            </w:r>
          </w:p>
        </w:tc>
        <w:tc>
          <w:tcPr>
            <w:tcW w:w="1037"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17,4</w:t>
            </w:r>
          </w:p>
        </w:tc>
        <w:tc>
          <w:tcPr>
            <w:tcW w:w="1134"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17,3</w:t>
            </w:r>
          </w:p>
        </w:tc>
        <w:tc>
          <w:tcPr>
            <w:tcW w:w="992"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17,4</w:t>
            </w:r>
          </w:p>
        </w:tc>
        <w:tc>
          <w:tcPr>
            <w:tcW w:w="146"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p>
        </w:tc>
        <w:tc>
          <w:tcPr>
            <w:tcW w:w="988"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20,6</w:t>
            </w:r>
          </w:p>
        </w:tc>
        <w:tc>
          <w:tcPr>
            <w:tcW w:w="1134"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19,7</w:t>
            </w:r>
          </w:p>
        </w:tc>
        <w:tc>
          <w:tcPr>
            <w:tcW w:w="1134" w:type="dxa"/>
            <w:tcBorders>
              <w:top w:val="single" w:sz="4" w:space="0" w:color="auto"/>
            </w:tcBorders>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20,3</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Dal 1990 al 1999</w:t>
            </w:r>
          </w:p>
        </w:tc>
        <w:tc>
          <w:tcPr>
            <w:tcW w:w="1037"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27,3</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25,9</w:t>
            </w:r>
          </w:p>
        </w:tc>
        <w:tc>
          <w:tcPr>
            <w:tcW w:w="992"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26,8</w:t>
            </w:r>
          </w:p>
        </w:tc>
        <w:tc>
          <w:tcPr>
            <w:tcW w:w="146"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20,7</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20,3</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20,5</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Dal 2000 al 2009</w:t>
            </w:r>
          </w:p>
        </w:tc>
        <w:tc>
          <w:tcPr>
            <w:tcW w:w="1037"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35,4</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35,1</w:t>
            </w:r>
          </w:p>
        </w:tc>
        <w:tc>
          <w:tcPr>
            <w:tcW w:w="992"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35,3</w:t>
            </w:r>
          </w:p>
        </w:tc>
        <w:tc>
          <w:tcPr>
            <w:tcW w:w="146"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35,9</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36,0</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36,0</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b/>
                <w:bCs/>
                <w:color w:val="000000"/>
                <w:sz w:val="18"/>
                <w:szCs w:val="18"/>
              </w:rPr>
            </w:pPr>
            <w:r w:rsidRPr="000A6B89">
              <w:rPr>
                <w:rFonts w:ascii="Times" w:hAnsi="Times" w:cs="Calibri"/>
                <w:b/>
                <w:bCs/>
                <w:color w:val="000000"/>
                <w:sz w:val="18"/>
                <w:szCs w:val="18"/>
              </w:rPr>
              <w:t>Dal 2010 al 2013</w:t>
            </w:r>
          </w:p>
        </w:tc>
        <w:tc>
          <w:tcPr>
            <w:tcW w:w="1037"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20,0</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21,6</w:t>
            </w:r>
          </w:p>
        </w:tc>
        <w:tc>
          <w:tcPr>
            <w:tcW w:w="992"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20,5</w:t>
            </w:r>
          </w:p>
        </w:tc>
        <w:tc>
          <w:tcPr>
            <w:tcW w:w="146"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p>
        </w:tc>
        <w:tc>
          <w:tcPr>
            <w:tcW w:w="988"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22,8</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23,9</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b/>
                <w:bCs/>
                <w:color w:val="000000"/>
                <w:sz w:val="18"/>
                <w:szCs w:val="18"/>
              </w:rPr>
            </w:pPr>
            <w:r w:rsidRPr="000A6B89">
              <w:rPr>
                <w:rFonts w:ascii="Times" w:hAnsi="Times" w:cs="Calibri"/>
                <w:b/>
                <w:bCs/>
                <w:color w:val="000000"/>
                <w:sz w:val="18"/>
                <w:szCs w:val="18"/>
              </w:rPr>
              <w:t>23,2</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r w:rsidRPr="000A6B89">
              <w:rPr>
                <w:rFonts w:ascii="Times" w:hAnsi="Times" w:cs="Calibri"/>
                <w:color w:val="000000"/>
                <w:sz w:val="18"/>
                <w:szCs w:val="18"/>
              </w:rPr>
              <w:t>Totale (*)</w:t>
            </w:r>
          </w:p>
        </w:tc>
        <w:tc>
          <w:tcPr>
            <w:tcW w:w="1037"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c>
          <w:tcPr>
            <w:tcW w:w="992"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c>
          <w:tcPr>
            <w:tcW w:w="146"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c>
          <w:tcPr>
            <w:tcW w:w="1134" w:type="dxa"/>
            <w:shd w:val="clear" w:color="auto" w:fill="auto"/>
            <w:noWrap/>
            <w:vAlign w:val="bottom"/>
            <w:hideMark/>
          </w:tcPr>
          <w:p w:rsidR="00F91B70" w:rsidRPr="000A6B89" w:rsidRDefault="00F91B70" w:rsidP="00552567">
            <w:pPr>
              <w:tabs>
                <w:tab w:val="decimal" w:pos="540"/>
              </w:tabs>
              <w:spacing w:before="0" w:after="0"/>
              <w:rPr>
                <w:rFonts w:ascii="Times" w:hAnsi="Times" w:cs="Calibri"/>
                <w:color w:val="000000"/>
                <w:sz w:val="18"/>
                <w:szCs w:val="18"/>
              </w:rPr>
            </w:pPr>
            <w:r w:rsidRPr="000A6B89">
              <w:rPr>
                <w:rFonts w:ascii="Times" w:hAnsi="Times" w:cs="Calibri"/>
                <w:color w:val="000000"/>
                <w:sz w:val="18"/>
                <w:szCs w:val="18"/>
              </w:rPr>
              <w:t>100,0</w:t>
            </w:r>
          </w:p>
        </w:tc>
      </w:tr>
      <w:tr w:rsidR="00F91B70" w:rsidRPr="000A6B89" w:rsidTr="00552567">
        <w:trPr>
          <w:cantSplit/>
          <w:trHeight w:val="170"/>
        </w:trPr>
        <w:tc>
          <w:tcPr>
            <w:tcW w:w="185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037"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134"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992"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46"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988"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134"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c>
          <w:tcPr>
            <w:tcW w:w="1134" w:type="dxa"/>
            <w:shd w:val="clear" w:color="auto" w:fill="auto"/>
            <w:noWrap/>
            <w:vAlign w:val="bottom"/>
            <w:hideMark/>
          </w:tcPr>
          <w:p w:rsidR="00F91B70" w:rsidRPr="000A6B89" w:rsidRDefault="00F91B70" w:rsidP="00552567">
            <w:pPr>
              <w:spacing w:before="0" w:after="0"/>
              <w:jc w:val="left"/>
              <w:rPr>
                <w:rFonts w:ascii="Times" w:hAnsi="Times" w:cs="Calibri"/>
                <w:color w:val="000000"/>
                <w:sz w:val="18"/>
                <w:szCs w:val="18"/>
              </w:rPr>
            </w:pPr>
          </w:p>
        </w:tc>
      </w:tr>
    </w:tbl>
    <w:p w:rsidR="00F91B70" w:rsidRPr="000A6B89" w:rsidRDefault="00F91B70" w:rsidP="00F91B70">
      <w:pPr>
        <w:pStyle w:val="TABELLA"/>
        <w:tabs>
          <w:tab w:val="clear" w:pos="737"/>
          <w:tab w:val="clear" w:pos="851"/>
        </w:tabs>
        <w:ind w:left="284" w:right="-852" w:hanging="284"/>
        <w:jc w:val="left"/>
        <w:rPr>
          <w:sz w:val="18"/>
          <w:szCs w:val="18"/>
        </w:rPr>
      </w:pPr>
    </w:p>
    <w:p w:rsidR="00F91B70" w:rsidRPr="000A6B89" w:rsidRDefault="00F91B70" w:rsidP="00F91B70">
      <w:pPr>
        <w:pStyle w:val="TABELLA"/>
        <w:tabs>
          <w:tab w:val="clear" w:pos="737"/>
          <w:tab w:val="clear" w:pos="851"/>
        </w:tabs>
        <w:ind w:left="284" w:right="-852" w:hanging="284"/>
        <w:jc w:val="left"/>
        <w:rPr>
          <w:sz w:val="18"/>
          <w:szCs w:val="18"/>
        </w:rPr>
      </w:pPr>
      <w:r w:rsidRPr="000A6B89">
        <w:rPr>
          <w:sz w:val="18"/>
          <w:szCs w:val="18"/>
        </w:rPr>
        <w:t xml:space="preserve">(*) </w:t>
      </w:r>
      <w:r w:rsidRPr="000A6B89">
        <w:rPr>
          <w:sz w:val="18"/>
          <w:szCs w:val="18"/>
        </w:rPr>
        <w:tab/>
        <w:t>Il totale non coincide con la somma delle classi di età a causa della presenza di imprenditrici il cui anno di iscrizione risulta non essere indicata</w:t>
      </w:r>
    </w:p>
    <w:p w:rsidR="00F91B70" w:rsidRPr="000A6B89" w:rsidRDefault="00F91B70" w:rsidP="00F91B70">
      <w:pPr>
        <w:pStyle w:val="TABELLA"/>
        <w:rPr>
          <w:sz w:val="18"/>
          <w:szCs w:val="18"/>
        </w:rPr>
      </w:pPr>
    </w:p>
    <w:p w:rsidR="00F91B70" w:rsidRPr="000A6B89" w:rsidRDefault="00F91B70" w:rsidP="00F91B70">
      <w:pPr>
        <w:pStyle w:val="TABELLA"/>
        <w:rPr>
          <w:sz w:val="18"/>
          <w:szCs w:val="18"/>
        </w:rPr>
      </w:pPr>
      <w:r w:rsidRPr="000A6B89">
        <w:rPr>
          <w:i/>
          <w:sz w:val="18"/>
          <w:szCs w:val="18"/>
        </w:rPr>
        <w:t>Fonte</w:t>
      </w:r>
      <w:r w:rsidRPr="000A6B89">
        <w:rPr>
          <w:sz w:val="18"/>
          <w:szCs w:val="18"/>
        </w:rPr>
        <w:t>: elaborazione Censis su dati Infocamere-StockView</w:t>
      </w:r>
    </w:p>
    <w:p w:rsidR="00F91B70" w:rsidRPr="000A6B89" w:rsidRDefault="00F91B70" w:rsidP="00F91B70">
      <w:pPr>
        <w:pStyle w:val="TABELLA"/>
        <w:rPr>
          <w:sz w:val="18"/>
          <w:szCs w:val="18"/>
        </w:rPr>
      </w:pPr>
    </w:p>
    <w:p w:rsidR="000A6B89" w:rsidRDefault="000A6B89" w:rsidP="00F91B70">
      <w:pPr>
        <w:pStyle w:val="TABELLA"/>
        <w:tabs>
          <w:tab w:val="clear" w:pos="737"/>
          <w:tab w:val="clear" w:pos="851"/>
        </w:tabs>
        <w:ind w:left="851" w:hanging="851"/>
        <w:rPr>
          <w:b/>
          <w:sz w:val="18"/>
          <w:szCs w:val="18"/>
        </w:rPr>
      </w:pPr>
    </w:p>
    <w:p w:rsidR="00F91B70" w:rsidRPr="000A6B89" w:rsidRDefault="00F91B70" w:rsidP="00F91B70">
      <w:pPr>
        <w:pStyle w:val="TABELLA"/>
        <w:tabs>
          <w:tab w:val="clear" w:pos="737"/>
          <w:tab w:val="clear" w:pos="851"/>
        </w:tabs>
        <w:ind w:left="851" w:hanging="851"/>
        <w:rPr>
          <w:i/>
          <w:iCs/>
          <w:sz w:val="18"/>
          <w:szCs w:val="18"/>
        </w:rPr>
      </w:pPr>
      <w:r w:rsidRPr="000A6B89">
        <w:rPr>
          <w:b/>
          <w:sz w:val="18"/>
          <w:szCs w:val="18"/>
        </w:rPr>
        <w:t>Tab. 15 -</w:t>
      </w:r>
      <w:r w:rsidRPr="000A6B89">
        <w:rPr>
          <w:b/>
          <w:sz w:val="18"/>
          <w:szCs w:val="18"/>
        </w:rPr>
        <w:tab/>
        <w:t>Imprenditori nuovi (iscritti a partire dal 2010) per genere e settore di attività, 2013</w:t>
      </w:r>
      <w:r w:rsidRPr="000A6B89">
        <w:rPr>
          <w:b/>
          <w:i/>
          <w:iCs/>
          <w:sz w:val="18"/>
          <w:szCs w:val="18"/>
        </w:rPr>
        <w:t xml:space="preserve"> </w:t>
      </w:r>
      <w:r w:rsidRPr="000A6B89">
        <w:rPr>
          <w:i/>
          <w:iCs/>
          <w:sz w:val="18"/>
          <w:szCs w:val="18"/>
        </w:rPr>
        <w:t>(val. %)</w:t>
      </w:r>
    </w:p>
    <w:p w:rsidR="00F91B70" w:rsidRPr="000A6B89" w:rsidRDefault="00F91B70" w:rsidP="00F91B70">
      <w:pPr>
        <w:pStyle w:val="TABELLA"/>
        <w:rPr>
          <w:sz w:val="18"/>
          <w:szCs w:val="18"/>
        </w:rPr>
      </w:pPr>
    </w:p>
    <w:tbl>
      <w:tblPr>
        <w:tblW w:w="7528"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16"/>
        <w:gridCol w:w="2076"/>
        <w:gridCol w:w="1944"/>
        <w:gridCol w:w="1792"/>
      </w:tblGrid>
      <w:tr w:rsidR="00F91B70" w:rsidRPr="000A6B89" w:rsidTr="00552567">
        <w:trPr>
          <w:cantSplit/>
          <w:trHeight w:val="170"/>
        </w:trPr>
        <w:tc>
          <w:tcPr>
            <w:tcW w:w="1716" w:type="dxa"/>
            <w:shd w:val="clear" w:color="auto" w:fill="auto"/>
            <w:noWrap/>
            <w:vAlign w:val="bottom"/>
            <w:hideMark/>
          </w:tcPr>
          <w:p w:rsidR="00F91B70" w:rsidRPr="000A6B89" w:rsidRDefault="00F91B70" w:rsidP="00552567">
            <w:pPr>
              <w:spacing w:before="0" w:after="0"/>
              <w:jc w:val="left"/>
              <w:rPr>
                <w:rFonts w:ascii="Times" w:hAnsi="Times"/>
                <w:b/>
                <w:bCs/>
                <w:sz w:val="18"/>
                <w:szCs w:val="18"/>
              </w:rPr>
            </w:pPr>
          </w:p>
        </w:tc>
        <w:tc>
          <w:tcPr>
            <w:tcW w:w="2076" w:type="dxa"/>
            <w:shd w:val="clear" w:color="auto" w:fill="auto"/>
            <w:noWrap/>
            <w:vAlign w:val="bottom"/>
            <w:hideMark/>
          </w:tcPr>
          <w:p w:rsidR="00F91B70" w:rsidRPr="000A6B89" w:rsidRDefault="00F91B70" w:rsidP="00552567">
            <w:pPr>
              <w:spacing w:before="0" w:after="0"/>
              <w:jc w:val="left"/>
              <w:rPr>
                <w:rFonts w:ascii="Times" w:hAnsi="Times"/>
                <w:sz w:val="18"/>
                <w:szCs w:val="18"/>
              </w:rPr>
            </w:pPr>
          </w:p>
        </w:tc>
        <w:tc>
          <w:tcPr>
            <w:tcW w:w="1944" w:type="dxa"/>
            <w:shd w:val="clear" w:color="auto" w:fill="auto"/>
            <w:noWrap/>
            <w:vAlign w:val="bottom"/>
            <w:hideMark/>
          </w:tcPr>
          <w:p w:rsidR="00F91B70" w:rsidRPr="000A6B89" w:rsidRDefault="00F91B70" w:rsidP="00552567">
            <w:pPr>
              <w:spacing w:before="0" w:after="0"/>
              <w:jc w:val="left"/>
              <w:rPr>
                <w:rFonts w:ascii="Times" w:hAnsi="Times"/>
                <w:sz w:val="18"/>
                <w:szCs w:val="18"/>
              </w:rPr>
            </w:pPr>
          </w:p>
        </w:tc>
        <w:tc>
          <w:tcPr>
            <w:tcW w:w="1792" w:type="dxa"/>
            <w:shd w:val="clear" w:color="auto" w:fill="auto"/>
            <w:noWrap/>
            <w:vAlign w:val="bottom"/>
            <w:hideMark/>
          </w:tcPr>
          <w:p w:rsidR="00F91B70" w:rsidRPr="000A6B89" w:rsidRDefault="00F91B70" w:rsidP="00552567">
            <w:pPr>
              <w:spacing w:before="0" w:after="0"/>
              <w:jc w:val="left"/>
              <w:rPr>
                <w:rFonts w:ascii="Times" w:hAnsi="Times"/>
                <w:sz w:val="18"/>
                <w:szCs w:val="18"/>
              </w:rPr>
            </w:pPr>
          </w:p>
        </w:tc>
      </w:tr>
      <w:tr w:rsidR="00F91B70" w:rsidRPr="000A6B89" w:rsidTr="00552567">
        <w:trPr>
          <w:cantSplit/>
          <w:trHeight w:val="170"/>
        </w:trPr>
        <w:tc>
          <w:tcPr>
            <w:tcW w:w="1716" w:type="dxa"/>
            <w:tcBorders>
              <w:bottom w:val="nil"/>
            </w:tcBorders>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c>
          <w:tcPr>
            <w:tcW w:w="2076"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Arial"/>
                <w:sz w:val="18"/>
                <w:szCs w:val="18"/>
              </w:rPr>
            </w:pPr>
            <w:r w:rsidRPr="000A6B89">
              <w:rPr>
                <w:rFonts w:ascii="Times" w:hAnsi="Times" w:cs="Arial"/>
                <w:sz w:val="18"/>
                <w:szCs w:val="18"/>
              </w:rPr>
              <w:t>Uomini</w:t>
            </w:r>
          </w:p>
        </w:tc>
        <w:tc>
          <w:tcPr>
            <w:tcW w:w="1944"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Arial"/>
                <w:sz w:val="18"/>
                <w:szCs w:val="18"/>
              </w:rPr>
            </w:pPr>
            <w:r w:rsidRPr="000A6B89">
              <w:rPr>
                <w:rFonts w:ascii="Times" w:hAnsi="Times" w:cs="Arial"/>
                <w:sz w:val="18"/>
                <w:szCs w:val="18"/>
              </w:rPr>
              <w:t>Donne</w:t>
            </w:r>
          </w:p>
        </w:tc>
        <w:tc>
          <w:tcPr>
            <w:tcW w:w="1792" w:type="dxa"/>
            <w:tcBorders>
              <w:bottom w:val="nil"/>
            </w:tcBorders>
            <w:shd w:val="clear" w:color="auto" w:fill="auto"/>
            <w:noWrap/>
            <w:vAlign w:val="bottom"/>
            <w:hideMark/>
          </w:tcPr>
          <w:p w:rsidR="00F91B70" w:rsidRPr="000A6B89" w:rsidRDefault="00F91B70" w:rsidP="00552567">
            <w:pPr>
              <w:spacing w:before="0" w:after="0"/>
              <w:jc w:val="center"/>
              <w:rPr>
                <w:rFonts w:ascii="Times" w:hAnsi="Times" w:cs="Arial"/>
                <w:sz w:val="18"/>
                <w:szCs w:val="18"/>
              </w:rPr>
            </w:pPr>
            <w:r w:rsidRPr="000A6B89">
              <w:rPr>
                <w:rFonts w:ascii="Times" w:hAnsi="Times" w:cs="Arial"/>
                <w:sz w:val="18"/>
                <w:szCs w:val="18"/>
              </w:rPr>
              <w:t>Totale</w:t>
            </w:r>
          </w:p>
        </w:tc>
      </w:tr>
      <w:tr w:rsidR="00F91B70" w:rsidRPr="000A6B89" w:rsidTr="00552567">
        <w:trPr>
          <w:cantSplit/>
          <w:trHeight w:val="170"/>
        </w:trPr>
        <w:tc>
          <w:tcPr>
            <w:tcW w:w="1716" w:type="dxa"/>
            <w:tcBorders>
              <w:top w:val="nil"/>
              <w:bottom w:val="single" w:sz="4" w:space="0" w:color="auto"/>
            </w:tcBorders>
            <w:shd w:val="clear" w:color="auto" w:fill="auto"/>
            <w:noWrap/>
            <w:vAlign w:val="center"/>
          </w:tcPr>
          <w:p w:rsidR="00F91B70" w:rsidRPr="000A6B89" w:rsidRDefault="00F91B70" w:rsidP="00552567">
            <w:pPr>
              <w:spacing w:before="0" w:after="0"/>
              <w:jc w:val="left"/>
              <w:rPr>
                <w:rFonts w:ascii="Times" w:hAnsi="Times"/>
                <w:sz w:val="18"/>
                <w:szCs w:val="18"/>
              </w:rPr>
            </w:pPr>
          </w:p>
        </w:tc>
        <w:tc>
          <w:tcPr>
            <w:tcW w:w="2076" w:type="dxa"/>
            <w:tcBorders>
              <w:top w:val="nil"/>
              <w:bottom w:val="single" w:sz="4" w:space="0" w:color="auto"/>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c>
          <w:tcPr>
            <w:tcW w:w="1944" w:type="dxa"/>
            <w:tcBorders>
              <w:top w:val="nil"/>
              <w:bottom w:val="single" w:sz="4" w:space="0" w:color="auto"/>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c>
          <w:tcPr>
            <w:tcW w:w="1792" w:type="dxa"/>
            <w:tcBorders>
              <w:top w:val="nil"/>
              <w:bottom w:val="single" w:sz="4" w:space="0" w:color="auto"/>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r>
      <w:tr w:rsidR="00F91B70" w:rsidRPr="000A6B89" w:rsidTr="00F91B70">
        <w:trPr>
          <w:cantSplit/>
          <w:trHeight w:val="170"/>
        </w:trPr>
        <w:tc>
          <w:tcPr>
            <w:tcW w:w="1716" w:type="dxa"/>
            <w:tcBorders>
              <w:top w:val="single" w:sz="4" w:space="0" w:color="auto"/>
            </w:tcBorders>
            <w:shd w:val="clear" w:color="auto" w:fill="auto"/>
            <w:noWrap/>
            <w:vAlign w:val="center"/>
          </w:tcPr>
          <w:p w:rsidR="00F91B70" w:rsidRPr="000A6B89" w:rsidRDefault="00F91B70" w:rsidP="00552567">
            <w:pPr>
              <w:spacing w:before="0" w:after="0"/>
              <w:jc w:val="left"/>
              <w:rPr>
                <w:rFonts w:ascii="Times" w:hAnsi="Times"/>
                <w:sz w:val="18"/>
                <w:szCs w:val="18"/>
              </w:rPr>
            </w:pPr>
          </w:p>
        </w:tc>
        <w:tc>
          <w:tcPr>
            <w:tcW w:w="2076" w:type="dxa"/>
            <w:tcBorders>
              <w:top w:val="single" w:sz="4" w:space="0" w:color="auto"/>
              <w:bottom w:val="nil"/>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c>
          <w:tcPr>
            <w:tcW w:w="1944" w:type="dxa"/>
            <w:tcBorders>
              <w:top w:val="single" w:sz="4" w:space="0" w:color="auto"/>
              <w:bottom w:val="nil"/>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c>
          <w:tcPr>
            <w:tcW w:w="1792" w:type="dxa"/>
            <w:tcBorders>
              <w:top w:val="single" w:sz="4" w:space="0" w:color="auto"/>
              <w:bottom w:val="nil"/>
            </w:tcBorders>
            <w:shd w:val="clear" w:color="auto" w:fill="auto"/>
            <w:noWrap/>
            <w:vAlign w:val="bottom"/>
          </w:tcPr>
          <w:p w:rsidR="00F91B70" w:rsidRPr="000A6B89" w:rsidRDefault="00F91B70" w:rsidP="00552567">
            <w:pPr>
              <w:spacing w:before="0" w:after="0"/>
              <w:jc w:val="left"/>
              <w:rPr>
                <w:rFonts w:ascii="Times" w:hAnsi="Times" w:cs="Arial"/>
                <w:sz w:val="18"/>
                <w:szCs w:val="18"/>
              </w:rPr>
            </w:pPr>
          </w:p>
        </w:tc>
      </w:tr>
      <w:tr w:rsidR="00F91B70" w:rsidRPr="000A6B89" w:rsidTr="00F91B70">
        <w:trPr>
          <w:cantSplit/>
          <w:trHeight w:val="170"/>
        </w:trPr>
        <w:tc>
          <w:tcPr>
            <w:tcW w:w="1716" w:type="dxa"/>
            <w:shd w:val="clear" w:color="auto" w:fill="auto"/>
            <w:noWrap/>
            <w:vAlign w:val="center"/>
          </w:tcPr>
          <w:p w:rsidR="00F91B70" w:rsidRPr="000A6B89" w:rsidRDefault="00F91B70" w:rsidP="000A6B89">
            <w:pPr>
              <w:spacing w:before="0" w:after="0"/>
              <w:jc w:val="center"/>
              <w:rPr>
                <w:rFonts w:ascii="Times" w:hAnsi="Times"/>
                <w:sz w:val="18"/>
                <w:szCs w:val="18"/>
              </w:rPr>
            </w:pPr>
          </w:p>
        </w:tc>
        <w:tc>
          <w:tcPr>
            <w:tcW w:w="5812" w:type="dxa"/>
            <w:gridSpan w:val="3"/>
            <w:tcBorders>
              <w:top w:val="nil"/>
              <w:bottom w:val="single" w:sz="4" w:space="0" w:color="auto"/>
            </w:tcBorders>
            <w:shd w:val="clear" w:color="auto" w:fill="auto"/>
            <w:noWrap/>
            <w:vAlign w:val="bottom"/>
          </w:tcPr>
          <w:p w:rsidR="00F91B70" w:rsidRPr="000A6B89" w:rsidRDefault="00F91B70" w:rsidP="000A6B89">
            <w:pPr>
              <w:tabs>
                <w:tab w:val="decimal" w:pos="1060"/>
              </w:tabs>
              <w:spacing w:before="0" w:after="0"/>
              <w:jc w:val="center"/>
              <w:rPr>
                <w:rFonts w:ascii="Times" w:hAnsi="Times" w:cs="Arial"/>
                <w:smallCaps/>
                <w:sz w:val="18"/>
                <w:szCs w:val="18"/>
              </w:rPr>
            </w:pPr>
            <w:r w:rsidRPr="000A6B89">
              <w:rPr>
                <w:rFonts w:ascii="Times" w:hAnsi="Times" w:cs="Arial"/>
                <w:smallCaps/>
                <w:sz w:val="18"/>
                <w:szCs w:val="18"/>
              </w:rPr>
              <w:t>Val. %</w:t>
            </w:r>
          </w:p>
        </w:tc>
      </w:tr>
      <w:tr w:rsidR="00F91B70" w:rsidRPr="000A6B89" w:rsidTr="00F91B70">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 xml:space="preserve">Agricoltura </w:t>
            </w:r>
          </w:p>
        </w:tc>
        <w:tc>
          <w:tcPr>
            <w:tcW w:w="2076"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10,3 </w:t>
            </w:r>
          </w:p>
        </w:tc>
        <w:tc>
          <w:tcPr>
            <w:tcW w:w="1944"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12,5 </w:t>
            </w:r>
          </w:p>
        </w:tc>
        <w:tc>
          <w:tcPr>
            <w:tcW w:w="1792"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11,0 </w:t>
            </w:r>
          </w:p>
        </w:tc>
      </w:tr>
      <w:tr w:rsidR="00F91B70" w:rsidRPr="000A6B89" w:rsidTr="00552567">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Industria</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28,5 </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11,3 </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23,0 </w:t>
            </w:r>
          </w:p>
        </w:tc>
      </w:tr>
      <w:tr w:rsidR="00F91B70" w:rsidRPr="000A6B89" w:rsidTr="00552567">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Servizi</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61,0 </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76,0 </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65,7 </w:t>
            </w:r>
          </w:p>
        </w:tc>
      </w:tr>
      <w:tr w:rsidR="00F91B70" w:rsidRPr="000A6B89" w:rsidTr="00552567">
        <w:trPr>
          <w:cantSplit/>
          <w:trHeight w:val="170"/>
        </w:trPr>
        <w:tc>
          <w:tcPr>
            <w:tcW w:w="1716"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r w:rsidRPr="000A6B89">
              <w:rPr>
                <w:rFonts w:ascii="Times" w:hAnsi="Times" w:cs="Arial"/>
                <w:sz w:val="18"/>
                <w:szCs w:val="18"/>
              </w:rPr>
              <w:t>Totale</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100,0 </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100,0 </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 xml:space="preserve">100,0 </w:t>
            </w:r>
          </w:p>
        </w:tc>
      </w:tr>
      <w:tr w:rsidR="00F91B70" w:rsidRPr="000A6B89" w:rsidTr="00F91B70">
        <w:trPr>
          <w:cantSplit/>
          <w:trHeight w:val="170"/>
        </w:trPr>
        <w:tc>
          <w:tcPr>
            <w:tcW w:w="1716"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c>
          <w:tcPr>
            <w:tcW w:w="2076" w:type="dxa"/>
            <w:tcBorders>
              <w:bottom w:val="nil"/>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p>
        </w:tc>
        <w:tc>
          <w:tcPr>
            <w:tcW w:w="1944" w:type="dxa"/>
            <w:tcBorders>
              <w:bottom w:val="nil"/>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p>
        </w:tc>
        <w:tc>
          <w:tcPr>
            <w:tcW w:w="1792" w:type="dxa"/>
            <w:tcBorders>
              <w:bottom w:val="nil"/>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p>
        </w:tc>
      </w:tr>
      <w:tr w:rsidR="00F91B70" w:rsidRPr="000A6B89" w:rsidTr="00F91B70">
        <w:trPr>
          <w:cantSplit/>
          <w:trHeight w:val="170"/>
        </w:trPr>
        <w:tc>
          <w:tcPr>
            <w:tcW w:w="1716" w:type="dxa"/>
            <w:shd w:val="clear" w:color="auto" w:fill="auto"/>
            <w:noWrap/>
            <w:vAlign w:val="center"/>
          </w:tcPr>
          <w:p w:rsidR="00F91B70" w:rsidRPr="000A6B89" w:rsidRDefault="00F91B70" w:rsidP="000A6B89">
            <w:pPr>
              <w:spacing w:before="0" w:after="0"/>
              <w:jc w:val="center"/>
              <w:rPr>
                <w:rFonts w:ascii="Times" w:hAnsi="Times"/>
                <w:sz w:val="18"/>
                <w:szCs w:val="18"/>
              </w:rPr>
            </w:pPr>
          </w:p>
        </w:tc>
        <w:tc>
          <w:tcPr>
            <w:tcW w:w="5812" w:type="dxa"/>
            <w:gridSpan w:val="3"/>
            <w:tcBorders>
              <w:top w:val="nil"/>
              <w:bottom w:val="single" w:sz="4" w:space="0" w:color="auto"/>
            </w:tcBorders>
            <w:shd w:val="clear" w:color="auto" w:fill="auto"/>
            <w:noWrap/>
            <w:vAlign w:val="bottom"/>
          </w:tcPr>
          <w:p w:rsidR="00F91B70" w:rsidRPr="000A6B89" w:rsidRDefault="00F91B70" w:rsidP="000A6B89">
            <w:pPr>
              <w:tabs>
                <w:tab w:val="decimal" w:pos="1060"/>
              </w:tabs>
              <w:spacing w:before="0" w:after="0"/>
              <w:jc w:val="center"/>
              <w:rPr>
                <w:rFonts w:ascii="Times" w:hAnsi="Times" w:cs="Arial"/>
                <w:smallCaps/>
                <w:sz w:val="18"/>
                <w:szCs w:val="18"/>
              </w:rPr>
            </w:pPr>
            <w:r w:rsidRPr="000A6B89">
              <w:rPr>
                <w:rFonts w:ascii="Times" w:hAnsi="Times" w:cs="Arial"/>
                <w:smallCaps/>
                <w:sz w:val="18"/>
                <w:szCs w:val="18"/>
              </w:rPr>
              <w:t>Distribuzione %</w:t>
            </w:r>
          </w:p>
        </w:tc>
      </w:tr>
      <w:tr w:rsidR="00F91B70" w:rsidRPr="000A6B89" w:rsidTr="00F91B70">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 xml:space="preserve">Agricoltura </w:t>
            </w:r>
          </w:p>
        </w:tc>
        <w:tc>
          <w:tcPr>
            <w:tcW w:w="2076"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63,8</w:t>
            </w:r>
          </w:p>
        </w:tc>
        <w:tc>
          <w:tcPr>
            <w:tcW w:w="1944"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36,2</w:t>
            </w:r>
          </w:p>
        </w:tc>
        <w:tc>
          <w:tcPr>
            <w:tcW w:w="1792" w:type="dxa"/>
            <w:tcBorders>
              <w:top w:val="single" w:sz="4" w:space="0" w:color="auto"/>
            </w:tcBorders>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100,0</w:t>
            </w:r>
          </w:p>
        </w:tc>
      </w:tr>
      <w:tr w:rsidR="00F91B70" w:rsidRPr="000A6B89" w:rsidTr="00552567">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Industria</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84,4</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15,6</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100,0</w:t>
            </w:r>
          </w:p>
        </w:tc>
      </w:tr>
      <w:tr w:rsidR="00F91B70" w:rsidRPr="000A6B89" w:rsidTr="00552567">
        <w:trPr>
          <w:cantSplit/>
          <w:trHeight w:val="170"/>
        </w:trPr>
        <w:tc>
          <w:tcPr>
            <w:tcW w:w="1716" w:type="dxa"/>
            <w:shd w:val="clear" w:color="auto" w:fill="auto"/>
            <w:noWrap/>
            <w:vAlign w:val="center"/>
            <w:hideMark/>
          </w:tcPr>
          <w:p w:rsidR="00F91B70" w:rsidRPr="000A6B89" w:rsidRDefault="00F91B70" w:rsidP="00552567">
            <w:pPr>
              <w:spacing w:before="0" w:after="0"/>
              <w:jc w:val="left"/>
              <w:rPr>
                <w:rFonts w:ascii="Times" w:hAnsi="Times"/>
                <w:sz w:val="18"/>
                <w:szCs w:val="18"/>
              </w:rPr>
            </w:pPr>
            <w:r w:rsidRPr="000A6B89">
              <w:rPr>
                <w:rFonts w:ascii="Times" w:hAnsi="Times"/>
                <w:sz w:val="18"/>
                <w:szCs w:val="18"/>
              </w:rPr>
              <w:t>Servizi</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63,2</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36,8</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100,0</w:t>
            </w:r>
          </w:p>
        </w:tc>
      </w:tr>
      <w:tr w:rsidR="00F91B70" w:rsidRPr="000A6B89" w:rsidTr="00552567">
        <w:trPr>
          <w:cantSplit/>
          <w:trHeight w:val="170"/>
        </w:trPr>
        <w:tc>
          <w:tcPr>
            <w:tcW w:w="1716"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r w:rsidRPr="000A6B89">
              <w:rPr>
                <w:rFonts w:ascii="Times" w:hAnsi="Times" w:cs="Arial"/>
                <w:sz w:val="18"/>
                <w:szCs w:val="18"/>
              </w:rPr>
              <w:t>Totale</w:t>
            </w:r>
          </w:p>
        </w:tc>
        <w:tc>
          <w:tcPr>
            <w:tcW w:w="2076"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68,1</w:t>
            </w:r>
          </w:p>
        </w:tc>
        <w:tc>
          <w:tcPr>
            <w:tcW w:w="1944"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31,9</w:t>
            </w:r>
          </w:p>
        </w:tc>
        <w:tc>
          <w:tcPr>
            <w:tcW w:w="1792" w:type="dxa"/>
            <w:shd w:val="clear" w:color="auto" w:fill="auto"/>
            <w:noWrap/>
            <w:vAlign w:val="bottom"/>
            <w:hideMark/>
          </w:tcPr>
          <w:p w:rsidR="00F91B70" w:rsidRPr="000A6B89" w:rsidRDefault="00F91B70" w:rsidP="00552567">
            <w:pPr>
              <w:tabs>
                <w:tab w:val="decimal" w:pos="1060"/>
              </w:tabs>
              <w:spacing w:before="0" w:after="0"/>
              <w:rPr>
                <w:rFonts w:ascii="Times" w:hAnsi="Times" w:cs="Arial"/>
                <w:sz w:val="18"/>
                <w:szCs w:val="18"/>
              </w:rPr>
            </w:pPr>
            <w:r w:rsidRPr="000A6B89">
              <w:rPr>
                <w:rFonts w:ascii="Times" w:hAnsi="Times" w:cs="Arial"/>
                <w:sz w:val="18"/>
                <w:szCs w:val="18"/>
              </w:rPr>
              <w:t>100,0</w:t>
            </w:r>
          </w:p>
        </w:tc>
      </w:tr>
      <w:tr w:rsidR="00F91B70" w:rsidRPr="000A6B89" w:rsidTr="00552567">
        <w:trPr>
          <w:cantSplit/>
          <w:trHeight w:val="170"/>
        </w:trPr>
        <w:tc>
          <w:tcPr>
            <w:tcW w:w="1716"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c>
          <w:tcPr>
            <w:tcW w:w="2076"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c>
          <w:tcPr>
            <w:tcW w:w="1944"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c>
          <w:tcPr>
            <w:tcW w:w="1792" w:type="dxa"/>
            <w:shd w:val="clear" w:color="auto" w:fill="auto"/>
            <w:noWrap/>
            <w:vAlign w:val="bottom"/>
            <w:hideMark/>
          </w:tcPr>
          <w:p w:rsidR="00F91B70" w:rsidRPr="000A6B89" w:rsidRDefault="00F91B70" w:rsidP="00552567">
            <w:pPr>
              <w:spacing w:before="0" w:after="0"/>
              <w:jc w:val="left"/>
              <w:rPr>
                <w:rFonts w:ascii="Times" w:hAnsi="Times" w:cs="Arial"/>
                <w:sz w:val="18"/>
                <w:szCs w:val="18"/>
              </w:rPr>
            </w:pPr>
          </w:p>
        </w:tc>
      </w:tr>
    </w:tbl>
    <w:p w:rsidR="00F91B70" w:rsidRPr="000A6B89" w:rsidRDefault="00F91B70" w:rsidP="00F91B70">
      <w:pPr>
        <w:pStyle w:val="TABELLA"/>
        <w:rPr>
          <w:sz w:val="18"/>
          <w:szCs w:val="18"/>
        </w:rPr>
      </w:pPr>
    </w:p>
    <w:p w:rsidR="00F91B70" w:rsidRPr="000A6B89" w:rsidRDefault="00F91B70" w:rsidP="00F91B70">
      <w:pPr>
        <w:pStyle w:val="TABELLA"/>
        <w:rPr>
          <w:sz w:val="18"/>
          <w:szCs w:val="18"/>
        </w:rPr>
      </w:pPr>
      <w:r w:rsidRPr="000A6B89">
        <w:rPr>
          <w:i/>
          <w:sz w:val="18"/>
          <w:szCs w:val="18"/>
        </w:rPr>
        <w:t>Fonte</w:t>
      </w:r>
      <w:r w:rsidRPr="000A6B89">
        <w:rPr>
          <w:sz w:val="18"/>
          <w:szCs w:val="18"/>
        </w:rPr>
        <w:t>: elaborazione Censis su dati Infocamere-StockView</w:t>
      </w:r>
    </w:p>
    <w:p w:rsidR="000A6B89" w:rsidRDefault="000A6B89" w:rsidP="00F91B70">
      <w:pPr>
        <w:pStyle w:val="TABELLA"/>
        <w:tabs>
          <w:tab w:val="clear" w:pos="737"/>
          <w:tab w:val="clear" w:pos="851"/>
        </w:tabs>
        <w:ind w:left="851" w:right="-427" w:hanging="851"/>
        <w:rPr>
          <w:b/>
          <w:sz w:val="18"/>
          <w:szCs w:val="18"/>
        </w:rPr>
      </w:pPr>
    </w:p>
    <w:p w:rsidR="000A6B89" w:rsidRDefault="000A6B89" w:rsidP="00F91B70">
      <w:pPr>
        <w:pStyle w:val="TABELLA"/>
        <w:tabs>
          <w:tab w:val="clear" w:pos="737"/>
          <w:tab w:val="clear" w:pos="851"/>
        </w:tabs>
        <w:ind w:left="851" w:right="-427" w:hanging="851"/>
        <w:rPr>
          <w:b/>
          <w:sz w:val="18"/>
          <w:szCs w:val="18"/>
        </w:rPr>
      </w:pPr>
    </w:p>
    <w:p w:rsidR="000A6B89" w:rsidRDefault="000A6B89" w:rsidP="00F91B70">
      <w:pPr>
        <w:pStyle w:val="TABELLA"/>
        <w:tabs>
          <w:tab w:val="clear" w:pos="737"/>
          <w:tab w:val="clear" w:pos="851"/>
        </w:tabs>
        <w:ind w:left="851" w:right="-427" w:hanging="851"/>
        <w:rPr>
          <w:b/>
          <w:sz w:val="18"/>
          <w:szCs w:val="18"/>
        </w:rPr>
      </w:pPr>
    </w:p>
    <w:p w:rsidR="000A6B89" w:rsidRDefault="000A6B89" w:rsidP="00F91B70">
      <w:pPr>
        <w:pStyle w:val="TABELLA"/>
        <w:tabs>
          <w:tab w:val="clear" w:pos="737"/>
          <w:tab w:val="clear" w:pos="851"/>
        </w:tabs>
        <w:ind w:left="851" w:right="-427" w:hanging="851"/>
        <w:rPr>
          <w:b/>
          <w:sz w:val="18"/>
          <w:szCs w:val="18"/>
        </w:rPr>
      </w:pPr>
    </w:p>
    <w:p w:rsidR="000A6B89" w:rsidRDefault="000A6B89" w:rsidP="00F91B70">
      <w:pPr>
        <w:pStyle w:val="TABELLA"/>
        <w:tabs>
          <w:tab w:val="clear" w:pos="737"/>
          <w:tab w:val="clear" w:pos="851"/>
        </w:tabs>
        <w:ind w:left="851" w:right="-427" w:hanging="851"/>
        <w:rPr>
          <w:b/>
          <w:sz w:val="18"/>
          <w:szCs w:val="18"/>
        </w:rPr>
      </w:pPr>
    </w:p>
    <w:p w:rsidR="00F91B70" w:rsidRPr="009A72CD" w:rsidRDefault="00F91B70" w:rsidP="00F91B70">
      <w:pPr>
        <w:pStyle w:val="TABELLA"/>
        <w:tabs>
          <w:tab w:val="clear" w:pos="737"/>
          <w:tab w:val="clear" w:pos="851"/>
        </w:tabs>
        <w:ind w:left="851" w:right="-427" w:hanging="851"/>
        <w:rPr>
          <w:b/>
          <w:i/>
          <w:iCs/>
          <w:sz w:val="18"/>
          <w:szCs w:val="18"/>
        </w:rPr>
      </w:pPr>
      <w:r w:rsidRPr="009A72CD">
        <w:rPr>
          <w:b/>
          <w:sz w:val="18"/>
          <w:szCs w:val="18"/>
        </w:rPr>
        <w:t xml:space="preserve">Tab. 16 - </w:t>
      </w:r>
      <w:r w:rsidRPr="009A72CD">
        <w:rPr>
          <w:b/>
          <w:sz w:val="18"/>
          <w:szCs w:val="18"/>
        </w:rPr>
        <w:tab/>
        <w:t>Imprenditori nuovi (iscritti a partire dal 2010), per genere e classe d'età,</w:t>
      </w:r>
      <w:r w:rsidR="009A72CD" w:rsidRPr="009A72CD">
        <w:rPr>
          <w:b/>
          <w:sz w:val="18"/>
          <w:szCs w:val="18"/>
        </w:rPr>
        <w:t xml:space="preserve"> totale e servizi,</w:t>
      </w:r>
      <w:r w:rsidRPr="009A72CD">
        <w:rPr>
          <w:b/>
          <w:sz w:val="18"/>
          <w:szCs w:val="18"/>
        </w:rPr>
        <w:t xml:space="preserve"> 2013</w:t>
      </w:r>
      <w:r w:rsidRPr="009A72CD">
        <w:rPr>
          <w:b/>
          <w:i/>
          <w:iCs/>
          <w:sz w:val="18"/>
          <w:szCs w:val="18"/>
        </w:rPr>
        <w:t xml:space="preserve"> </w:t>
      </w:r>
      <w:r w:rsidRPr="009A72CD">
        <w:rPr>
          <w:i/>
          <w:iCs/>
          <w:sz w:val="18"/>
          <w:szCs w:val="18"/>
        </w:rPr>
        <w:t>(v.a.)</w:t>
      </w:r>
    </w:p>
    <w:p w:rsidR="00F91B70" w:rsidRPr="009A72CD" w:rsidRDefault="00F91B70" w:rsidP="00F91B70">
      <w:pPr>
        <w:pStyle w:val="TABELLA"/>
        <w:ind w:left="737" w:hanging="737"/>
        <w:rPr>
          <w:b/>
          <w:sz w:val="18"/>
          <w:szCs w:val="18"/>
        </w:rPr>
      </w:pPr>
    </w:p>
    <w:tbl>
      <w:tblPr>
        <w:tblW w:w="7923"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33"/>
        <w:gridCol w:w="1387"/>
        <w:gridCol w:w="993"/>
        <w:gridCol w:w="850"/>
        <w:gridCol w:w="146"/>
        <w:gridCol w:w="1130"/>
        <w:gridCol w:w="1134"/>
        <w:gridCol w:w="850"/>
      </w:tblGrid>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387"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993"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850"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46"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130"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134"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850"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3230" w:type="dxa"/>
            <w:gridSpan w:val="3"/>
            <w:tcBorders>
              <w:top w:val="nil"/>
              <w:bottom w:val="single" w:sz="4" w:space="0" w:color="auto"/>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Totale</w:t>
            </w:r>
          </w:p>
        </w:tc>
        <w:tc>
          <w:tcPr>
            <w:tcW w:w="146" w:type="dxa"/>
            <w:shd w:val="clear" w:color="auto" w:fill="auto"/>
            <w:noWrap/>
            <w:vAlign w:val="bottom"/>
            <w:hideMark/>
          </w:tcPr>
          <w:p w:rsidR="00F91B70" w:rsidRPr="009A72CD" w:rsidRDefault="00F91B70" w:rsidP="00F91B70">
            <w:pPr>
              <w:spacing w:before="0" w:after="0"/>
              <w:jc w:val="center"/>
              <w:rPr>
                <w:rFonts w:ascii="Times" w:hAnsi="Times" w:cs="Arial"/>
                <w:sz w:val="18"/>
                <w:szCs w:val="18"/>
              </w:rPr>
            </w:pPr>
          </w:p>
        </w:tc>
        <w:tc>
          <w:tcPr>
            <w:tcW w:w="3114" w:type="dxa"/>
            <w:gridSpan w:val="3"/>
            <w:tcBorders>
              <w:top w:val="nil"/>
              <w:bottom w:val="single" w:sz="4" w:space="0" w:color="auto"/>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Servizi</w:t>
            </w:r>
          </w:p>
        </w:tc>
      </w:tr>
      <w:tr w:rsidR="00F91B70" w:rsidRPr="009A72CD" w:rsidTr="00F91B70">
        <w:trPr>
          <w:cantSplit/>
          <w:trHeight w:val="170"/>
        </w:trPr>
        <w:tc>
          <w:tcPr>
            <w:tcW w:w="1433" w:type="dxa"/>
            <w:tcBorders>
              <w:bottom w:val="nil"/>
            </w:tcBorders>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387" w:type="dxa"/>
            <w:tcBorders>
              <w:top w:val="single" w:sz="4" w:space="0" w:color="auto"/>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Uomini</w:t>
            </w:r>
          </w:p>
        </w:tc>
        <w:tc>
          <w:tcPr>
            <w:tcW w:w="993" w:type="dxa"/>
            <w:tcBorders>
              <w:top w:val="single" w:sz="4" w:space="0" w:color="auto"/>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Donne</w:t>
            </w:r>
          </w:p>
        </w:tc>
        <w:tc>
          <w:tcPr>
            <w:tcW w:w="850" w:type="dxa"/>
            <w:tcBorders>
              <w:top w:val="single" w:sz="4" w:space="0" w:color="auto"/>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Totale</w:t>
            </w:r>
          </w:p>
        </w:tc>
        <w:tc>
          <w:tcPr>
            <w:tcW w:w="146" w:type="dxa"/>
            <w:tcBorders>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p>
        </w:tc>
        <w:tc>
          <w:tcPr>
            <w:tcW w:w="1130" w:type="dxa"/>
            <w:tcBorders>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Uomini</w:t>
            </w:r>
          </w:p>
        </w:tc>
        <w:tc>
          <w:tcPr>
            <w:tcW w:w="1134" w:type="dxa"/>
            <w:tcBorders>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Donne</w:t>
            </w:r>
          </w:p>
        </w:tc>
        <w:tc>
          <w:tcPr>
            <w:tcW w:w="850" w:type="dxa"/>
            <w:tcBorders>
              <w:bottom w:val="nil"/>
            </w:tcBorders>
            <w:shd w:val="clear" w:color="auto" w:fill="auto"/>
            <w:noWrap/>
            <w:vAlign w:val="bottom"/>
            <w:hideMark/>
          </w:tcPr>
          <w:p w:rsidR="00F91B70" w:rsidRPr="009A72CD" w:rsidRDefault="00F91B70" w:rsidP="00F91B70">
            <w:pPr>
              <w:spacing w:before="0" w:after="0"/>
              <w:jc w:val="center"/>
              <w:rPr>
                <w:rFonts w:ascii="Times" w:hAnsi="Times" w:cs="Arial"/>
                <w:sz w:val="18"/>
                <w:szCs w:val="18"/>
              </w:rPr>
            </w:pPr>
            <w:r w:rsidRPr="009A72CD">
              <w:rPr>
                <w:rFonts w:ascii="Times" w:hAnsi="Times" w:cs="Arial"/>
                <w:sz w:val="18"/>
                <w:szCs w:val="18"/>
              </w:rPr>
              <w:t>Totale</w:t>
            </w:r>
          </w:p>
        </w:tc>
      </w:tr>
      <w:tr w:rsidR="00F91B70" w:rsidRPr="009A72CD" w:rsidTr="00F91B70">
        <w:trPr>
          <w:cantSplit/>
          <w:trHeight w:val="170"/>
        </w:trPr>
        <w:tc>
          <w:tcPr>
            <w:tcW w:w="1433" w:type="dxa"/>
            <w:tcBorders>
              <w:top w:val="nil"/>
              <w:bottom w:val="single" w:sz="4" w:space="0" w:color="auto"/>
            </w:tcBorders>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1387"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993"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850"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146" w:type="dxa"/>
            <w:tcBorders>
              <w:top w:val="nil"/>
              <w:bottom w:val="single" w:sz="4" w:space="0" w:color="auto"/>
            </w:tcBorders>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1130"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1134"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850" w:type="dxa"/>
            <w:tcBorders>
              <w:top w:val="nil"/>
              <w:bottom w:val="single" w:sz="4" w:space="0" w:color="auto"/>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r>
      <w:tr w:rsidR="00F91B70" w:rsidRPr="009A72CD" w:rsidTr="00F91B70">
        <w:trPr>
          <w:cantSplit/>
          <w:trHeight w:val="170"/>
        </w:trPr>
        <w:tc>
          <w:tcPr>
            <w:tcW w:w="1433" w:type="dxa"/>
            <w:tcBorders>
              <w:top w:val="single" w:sz="4" w:space="0" w:color="auto"/>
            </w:tcBorders>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1387"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993"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850"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146" w:type="dxa"/>
            <w:tcBorders>
              <w:top w:val="single" w:sz="4" w:space="0" w:color="auto"/>
              <w:bottom w:val="nil"/>
            </w:tcBorders>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1130"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1134"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c>
          <w:tcPr>
            <w:tcW w:w="850" w:type="dxa"/>
            <w:tcBorders>
              <w:top w:val="single" w:sz="4" w:space="0" w:color="auto"/>
              <w:bottom w:val="nil"/>
            </w:tcBorders>
            <w:shd w:val="clear" w:color="auto" w:fill="auto"/>
            <w:noWrap/>
            <w:vAlign w:val="bottom"/>
          </w:tcPr>
          <w:p w:rsidR="00F91B70" w:rsidRPr="009A72CD" w:rsidRDefault="00F91B70" w:rsidP="00552567">
            <w:pPr>
              <w:spacing w:before="0" w:after="0"/>
              <w:jc w:val="right"/>
              <w:rPr>
                <w:rFonts w:ascii="Times" w:hAnsi="Times" w:cs="Arial"/>
                <w:sz w:val="18"/>
                <w:szCs w:val="18"/>
              </w:rPr>
            </w:pPr>
          </w:p>
        </w:tc>
      </w:tr>
      <w:tr w:rsidR="00F91B70" w:rsidRPr="009A72CD" w:rsidTr="00F91B70">
        <w:trPr>
          <w:cantSplit/>
          <w:trHeight w:val="170"/>
        </w:trPr>
        <w:tc>
          <w:tcPr>
            <w:tcW w:w="1433" w:type="dxa"/>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6490" w:type="dxa"/>
            <w:gridSpan w:val="7"/>
            <w:tcBorders>
              <w:top w:val="nil"/>
              <w:bottom w:val="single" w:sz="4" w:space="0" w:color="auto"/>
            </w:tcBorders>
            <w:shd w:val="clear" w:color="auto" w:fill="auto"/>
            <w:noWrap/>
            <w:vAlign w:val="bottom"/>
          </w:tcPr>
          <w:p w:rsidR="00F91B70" w:rsidRPr="009A72CD" w:rsidRDefault="00F91B70" w:rsidP="00F91B70">
            <w:pPr>
              <w:tabs>
                <w:tab w:val="decimal" w:pos="497"/>
              </w:tabs>
              <w:spacing w:before="0" w:after="0"/>
              <w:jc w:val="center"/>
              <w:rPr>
                <w:rFonts w:ascii="Times" w:hAnsi="Times" w:cs="Arial"/>
                <w:sz w:val="18"/>
                <w:szCs w:val="18"/>
              </w:rPr>
            </w:pPr>
            <w:r w:rsidRPr="009A72CD">
              <w:rPr>
                <w:rFonts w:ascii="Times" w:hAnsi="Times" w:cs="Arial"/>
                <w:smallCaps/>
                <w:sz w:val="18"/>
                <w:szCs w:val="18"/>
              </w:rPr>
              <w:t>Val. %</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18-29 anni</w:t>
            </w:r>
          </w:p>
        </w:tc>
        <w:tc>
          <w:tcPr>
            <w:tcW w:w="1387"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19,9</w:t>
            </w:r>
          </w:p>
        </w:tc>
        <w:tc>
          <w:tcPr>
            <w:tcW w:w="993"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19,1</w:t>
            </w:r>
          </w:p>
        </w:tc>
        <w:tc>
          <w:tcPr>
            <w:tcW w:w="85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19,7</w:t>
            </w:r>
          </w:p>
        </w:tc>
        <w:tc>
          <w:tcPr>
            <w:tcW w:w="146"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20,7</w:t>
            </w:r>
          </w:p>
        </w:tc>
        <w:tc>
          <w:tcPr>
            <w:tcW w:w="1134"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20,7</w:t>
            </w:r>
          </w:p>
        </w:tc>
        <w:tc>
          <w:tcPr>
            <w:tcW w:w="85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20,7</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30-49 anni</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58,4</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58,6</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58,5</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59,2</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60,3</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59,6</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50 anni ed oltre</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21,6</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22,3</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21,8</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20,1</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19,0</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19,7</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Totale</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387"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993"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850"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46"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4"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850" w:type="dxa"/>
            <w:tcBorders>
              <w:bottom w:val="nil"/>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r>
      <w:tr w:rsidR="00F91B70" w:rsidRPr="009A72CD" w:rsidTr="00F91B70">
        <w:trPr>
          <w:cantSplit/>
          <w:trHeight w:val="170"/>
        </w:trPr>
        <w:tc>
          <w:tcPr>
            <w:tcW w:w="1433" w:type="dxa"/>
            <w:shd w:val="clear" w:color="auto" w:fill="auto"/>
            <w:noWrap/>
            <w:vAlign w:val="bottom"/>
          </w:tcPr>
          <w:p w:rsidR="00F91B70" w:rsidRPr="009A72CD" w:rsidRDefault="00F91B70" w:rsidP="00552567">
            <w:pPr>
              <w:spacing w:before="0" w:after="0"/>
              <w:jc w:val="left"/>
              <w:rPr>
                <w:rFonts w:ascii="Times" w:hAnsi="Times" w:cs="Arial"/>
                <w:sz w:val="18"/>
                <w:szCs w:val="18"/>
              </w:rPr>
            </w:pPr>
          </w:p>
        </w:tc>
        <w:tc>
          <w:tcPr>
            <w:tcW w:w="6490" w:type="dxa"/>
            <w:gridSpan w:val="7"/>
            <w:tcBorders>
              <w:top w:val="nil"/>
              <w:bottom w:val="single" w:sz="4" w:space="0" w:color="auto"/>
            </w:tcBorders>
            <w:shd w:val="clear" w:color="auto" w:fill="auto"/>
            <w:noWrap/>
            <w:vAlign w:val="bottom"/>
          </w:tcPr>
          <w:p w:rsidR="00F91B70" w:rsidRPr="009A72CD" w:rsidRDefault="00F91B70" w:rsidP="00F91B70">
            <w:pPr>
              <w:tabs>
                <w:tab w:val="decimal" w:pos="497"/>
              </w:tabs>
              <w:spacing w:before="0" w:after="0"/>
              <w:jc w:val="center"/>
              <w:rPr>
                <w:rFonts w:ascii="Times" w:hAnsi="Times" w:cs="Arial"/>
                <w:sz w:val="18"/>
                <w:szCs w:val="18"/>
              </w:rPr>
            </w:pPr>
            <w:r w:rsidRPr="009A72CD">
              <w:rPr>
                <w:rFonts w:ascii="Times" w:hAnsi="Times" w:cs="Arial"/>
                <w:smallCaps/>
                <w:sz w:val="18"/>
                <w:szCs w:val="18"/>
              </w:rPr>
              <w:t>Distribuzione %</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18-29 anni</w:t>
            </w:r>
          </w:p>
        </w:tc>
        <w:tc>
          <w:tcPr>
            <w:tcW w:w="1387"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69,0</w:t>
            </w:r>
          </w:p>
        </w:tc>
        <w:tc>
          <w:tcPr>
            <w:tcW w:w="993"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31,0</w:t>
            </w:r>
          </w:p>
        </w:tc>
        <w:tc>
          <w:tcPr>
            <w:tcW w:w="85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46"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63,2</w:t>
            </w:r>
          </w:p>
        </w:tc>
        <w:tc>
          <w:tcPr>
            <w:tcW w:w="1134"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36,8</w:t>
            </w:r>
          </w:p>
        </w:tc>
        <w:tc>
          <w:tcPr>
            <w:tcW w:w="850" w:type="dxa"/>
            <w:tcBorders>
              <w:top w:val="single" w:sz="4" w:space="0" w:color="auto"/>
            </w:tcBorders>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30-49 anni</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68,1</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31,9</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62,7</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37,3</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50 anni ed oltre</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67,5</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32,5</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64,5</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35,5</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r w:rsidRPr="009A72CD">
              <w:rPr>
                <w:rFonts w:ascii="Times" w:hAnsi="Times" w:cs="Arial"/>
                <w:sz w:val="18"/>
                <w:szCs w:val="18"/>
              </w:rPr>
              <w:t>Totale</w:t>
            </w:r>
          </w:p>
        </w:tc>
        <w:tc>
          <w:tcPr>
            <w:tcW w:w="1387"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68,1</w:t>
            </w:r>
          </w:p>
        </w:tc>
        <w:tc>
          <w:tcPr>
            <w:tcW w:w="993"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31,9</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c>
          <w:tcPr>
            <w:tcW w:w="146"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p>
        </w:tc>
        <w:tc>
          <w:tcPr>
            <w:tcW w:w="113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63,2</w:t>
            </w:r>
          </w:p>
        </w:tc>
        <w:tc>
          <w:tcPr>
            <w:tcW w:w="1134"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36,8</w:t>
            </w:r>
          </w:p>
        </w:tc>
        <w:tc>
          <w:tcPr>
            <w:tcW w:w="850" w:type="dxa"/>
            <w:shd w:val="clear" w:color="auto" w:fill="auto"/>
            <w:noWrap/>
            <w:vAlign w:val="bottom"/>
            <w:hideMark/>
          </w:tcPr>
          <w:p w:rsidR="00F91B70" w:rsidRPr="009A72CD" w:rsidRDefault="00F91B70" w:rsidP="00552567">
            <w:pPr>
              <w:tabs>
                <w:tab w:val="decimal" w:pos="497"/>
              </w:tabs>
              <w:spacing w:before="0" w:after="0"/>
              <w:rPr>
                <w:rFonts w:ascii="Times" w:hAnsi="Times" w:cs="Arial"/>
                <w:sz w:val="18"/>
                <w:szCs w:val="18"/>
              </w:rPr>
            </w:pPr>
            <w:r w:rsidRPr="009A72CD">
              <w:rPr>
                <w:rFonts w:ascii="Times" w:hAnsi="Times" w:cs="Arial"/>
                <w:sz w:val="18"/>
                <w:szCs w:val="18"/>
              </w:rPr>
              <w:t>100,0</w:t>
            </w:r>
          </w:p>
        </w:tc>
      </w:tr>
      <w:tr w:rsidR="00F91B70" w:rsidRPr="009A72CD" w:rsidTr="00F91B70">
        <w:trPr>
          <w:cantSplit/>
          <w:trHeight w:val="170"/>
        </w:trPr>
        <w:tc>
          <w:tcPr>
            <w:tcW w:w="143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387"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993"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850"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46"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130"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1134"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c>
          <w:tcPr>
            <w:tcW w:w="850" w:type="dxa"/>
            <w:shd w:val="clear" w:color="auto" w:fill="auto"/>
            <w:noWrap/>
            <w:vAlign w:val="bottom"/>
            <w:hideMark/>
          </w:tcPr>
          <w:p w:rsidR="00F91B70" w:rsidRPr="009A72CD" w:rsidRDefault="00F91B70" w:rsidP="00552567">
            <w:pPr>
              <w:spacing w:before="0" w:after="0"/>
              <w:jc w:val="left"/>
              <w:rPr>
                <w:rFonts w:ascii="Times" w:hAnsi="Times" w:cs="Arial"/>
                <w:sz w:val="18"/>
                <w:szCs w:val="18"/>
              </w:rPr>
            </w:pPr>
          </w:p>
        </w:tc>
      </w:tr>
    </w:tbl>
    <w:p w:rsidR="00F91B70" w:rsidRPr="009A72CD" w:rsidRDefault="00F91B70" w:rsidP="00F91B70">
      <w:pPr>
        <w:pStyle w:val="TABELLA"/>
        <w:rPr>
          <w:sz w:val="18"/>
          <w:szCs w:val="18"/>
        </w:rPr>
      </w:pPr>
    </w:p>
    <w:p w:rsidR="00F91B70" w:rsidRPr="009A72CD" w:rsidRDefault="00F91B70" w:rsidP="00F91B70">
      <w:pPr>
        <w:pStyle w:val="TABELLA"/>
        <w:rPr>
          <w:sz w:val="18"/>
          <w:szCs w:val="18"/>
        </w:rPr>
      </w:pPr>
      <w:r w:rsidRPr="009A72CD">
        <w:rPr>
          <w:i/>
          <w:sz w:val="18"/>
          <w:szCs w:val="18"/>
        </w:rPr>
        <w:t>Fonte</w:t>
      </w:r>
      <w:r w:rsidRPr="009A72CD">
        <w:rPr>
          <w:sz w:val="18"/>
          <w:szCs w:val="18"/>
        </w:rPr>
        <w:t>: elaborazione Censis su dati Infocamere-StockView</w:t>
      </w:r>
    </w:p>
    <w:p w:rsidR="00AA44CC" w:rsidRDefault="00AA44CC" w:rsidP="00F91B70">
      <w:pPr>
        <w:pStyle w:val="TABELLA"/>
        <w:rPr>
          <w:sz w:val="18"/>
          <w:szCs w:val="18"/>
        </w:rPr>
      </w:pPr>
    </w:p>
    <w:p w:rsidR="009A72CD" w:rsidRDefault="009A72CD" w:rsidP="00F91B70">
      <w:pPr>
        <w:pStyle w:val="TABELLA"/>
        <w:rPr>
          <w:sz w:val="18"/>
          <w:szCs w:val="18"/>
        </w:rPr>
      </w:pPr>
    </w:p>
    <w:p w:rsidR="009A72CD" w:rsidRPr="009A72CD" w:rsidRDefault="009A72CD" w:rsidP="00F91B70">
      <w:pPr>
        <w:pStyle w:val="TABELLA"/>
        <w:rPr>
          <w:sz w:val="18"/>
          <w:szCs w:val="18"/>
        </w:rPr>
      </w:pPr>
    </w:p>
    <w:p w:rsidR="00F91B70" w:rsidRPr="009A72CD" w:rsidRDefault="00F91B70" w:rsidP="00F91B70">
      <w:pPr>
        <w:pStyle w:val="TABELLA"/>
        <w:tabs>
          <w:tab w:val="clear" w:pos="737"/>
          <w:tab w:val="clear" w:pos="851"/>
        </w:tabs>
        <w:ind w:left="851" w:right="-710" w:hanging="851"/>
        <w:rPr>
          <w:i/>
          <w:sz w:val="18"/>
          <w:szCs w:val="18"/>
        </w:rPr>
      </w:pPr>
      <w:r w:rsidRPr="009A72CD">
        <w:rPr>
          <w:b/>
          <w:sz w:val="18"/>
          <w:szCs w:val="18"/>
        </w:rPr>
        <w:t>Tab. 17 -</w:t>
      </w:r>
      <w:r w:rsidRPr="009A72CD">
        <w:rPr>
          <w:b/>
          <w:sz w:val="18"/>
          <w:szCs w:val="18"/>
        </w:rPr>
        <w:tab/>
      </w:r>
      <w:r w:rsidR="009A72CD" w:rsidRPr="009A72CD">
        <w:rPr>
          <w:b/>
          <w:sz w:val="18"/>
          <w:szCs w:val="18"/>
        </w:rPr>
        <w:t>Imprenditori nuovi (iscritti a partire dal 2010)</w:t>
      </w:r>
      <w:r w:rsidRPr="009A72CD">
        <w:rPr>
          <w:b/>
          <w:sz w:val="18"/>
          <w:szCs w:val="18"/>
        </w:rPr>
        <w:t xml:space="preserve">, per genere, settore e origine, 2013 </w:t>
      </w:r>
      <w:r w:rsidRPr="009A72CD">
        <w:rPr>
          <w:i/>
          <w:sz w:val="18"/>
          <w:szCs w:val="18"/>
        </w:rPr>
        <w:t>(val. %)</w:t>
      </w:r>
    </w:p>
    <w:p w:rsidR="00F91B70" w:rsidRPr="009A72CD" w:rsidRDefault="00F91B70" w:rsidP="00F91B70">
      <w:pPr>
        <w:pStyle w:val="TABELLA"/>
        <w:ind w:left="737" w:hanging="737"/>
        <w:rPr>
          <w:b/>
          <w:sz w:val="18"/>
          <w:szCs w:val="18"/>
        </w:rPr>
      </w:pPr>
    </w:p>
    <w:tbl>
      <w:tblPr>
        <w:tblW w:w="8095" w:type="dxa"/>
        <w:tblInd w:w="55" w:type="dxa"/>
        <w:tblCellMar>
          <w:left w:w="70" w:type="dxa"/>
          <w:right w:w="70" w:type="dxa"/>
        </w:tblCellMar>
        <w:tblLook w:val="04A0" w:firstRow="1" w:lastRow="0" w:firstColumn="1" w:lastColumn="0" w:noHBand="0" w:noVBand="1"/>
      </w:tblPr>
      <w:tblGrid>
        <w:gridCol w:w="2425"/>
        <w:gridCol w:w="1701"/>
        <w:gridCol w:w="1985"/>
        <w:gridCol w:w="1984"/>
      </w:tblGrid>
      <w:tr w:rsidR="00F91B70" w:rsidRPr="009A72CD" w:rsidTr="00AA44CC">
        <w:trPr>
          <w:cantSplit/>
          <w:trHeight w:val="113"/>
        </w:trPr>
        <w:tc>
          <w:tcPr>
            <w:tcW w:w="2425" w:type="dxa"/>
            <w:tcBorders>
              <w:top w:val="single" w:sz="4" w:space="0" w:color="auto"/>
              <w:left w:val="nil"/>
              <w:right w:val="nil"/>
            </w:tcBorders>
            <w:shd w:val="clear" w:color="auto" w:fill="auto"/>
            <w:noWrap/>
            <w:vAlign w:val="bottom"/>
            <w:hideMark/>
          </w:tcPr>
          <w:p w:rsidR="00F91B70" w:rsidRPr="009A72CD" w:rsidRDefault="00F91B70" w:rsidP="00552567">
            <w:pPr>
              <w:spacing w:before="0" w:after="0"/>
              <w:jc w:val="left"/>
              <w:rPr>
                <w:rFonts w:ascii="Calibri" w:hAnsi="Calibri" w:cs="Calibri"/>
                <w:color w:val="000000"/>
                <w:sz w:val="18"/>
                <w:szCs w:val="18"/>
              </w:rPr>
            </w:pPr>
            <w:r w:rsidRPr="009A72CD">
              <w:rPr>
                <w:rFonts w:ascii="Calibri" w:hAnsi="Calibri" w:cs="Calibri"/>
                <w:color w:val="000000"/>
                <w:sz w:val="18"/>
                <w:szCs w:val="18"/>
              </w:rPr>
              <w:t> </w:t>
            </w:r>
          </w:p>
        </w:tc>
        <w:tc>
          <w:tcPr>
            <w:tcW w:w="1701" w:type="dxa"/>
            <w:tcBorders>
              <w:top w:val="single" w:sz="4" w:space="0" w:color="auto"/>
              <w:left w:val="nil"/>
              <w:right w:val="nil"/>
            </w:tcBorders>
            <w:shd w:val="clear" w:color="auto" w:fill="auto"/>
            <w:noWrap/>
            <w:vAlign w:val="bottom"/>
            <w:hideMark/>
          </w:tcPr>
          <w:p w:rsidR="00F91B70" w:rsidRPr="009A72CD" w:rsidRDefault="00F91B70" w:rsidP="00552567">
            <w:pPr>
              <w:spacing w:before="0" w:after="0"/>
              <w:jc w:val="left"/>
              <w:rPr>
                <w:rFonts w:ascii="Calibri" w:hAnsi="Calibri" w:cs="Calibri"/>
                <w:color w:val="000000"/>
                <w:sz w:val="18"/>
                <w:szCs w:val="18"/>
              </w:rPr>
            </w:pPr>
            <w:r w:rsidRPr="009A72CD">
              <w:rPr>
                <w:rFonts w:ascii="Calibri" w:hAnsi="Calibri" w:cs="Calibri"/>
                <w:color w:val="000000"/>
                <w:sz w:val="18"/>
                <w:szCs w:val="18"/>
              </w:rPr>
              <w:t> </w:t>
            </w:r>
          </w:p>
        </w:tc>
        <w:tc>
          <w:tcPr>
            <w:tcW w:w="1985" w:type="dxa"/>
            <w:tcBorders>
              <w:top w:val="single" w:sz="4" w:space="0" w:color="auto"/>
              <w:left w:val="nil"/>
              <w:right w:val="nil"/>
            </w:tcBorders>
            <w:shd w:val="clear" w:color="auto" w:fill="auto"/>
            <w:noWrap/>
            <w:vAlign w:val="bottom"/>
            <w:hideMark/>
          </w:tcPr>
          <w:p w:rsidR="00F91B70" w:rsidRPr="009A72CD" w:rsidRDefault="00F91B70" w:rsidP="00552567">
            <w:pPr>
              <w:spacing w:before="0" w:after="0"/>
              <w:jc w:val="left"/>
              <w:rPr>
                <w:rFonts w:ascii="Calibri" w:hAnsi="Calibri" w:cs="Calibri"/>
                <w:color w:val="000000"/>
                <w:sz w:val="18"/>
                <w:szCs w:val="18"/>
              </w:rPr>
            </w:pPr>
            <w:r w:rsidRPr="009A72CD">
              <w:rPr>
                <w:rFonts w:ascii="Calibri" w:hAnsi="Calibri" w:cs="Calibri"/>
                <w:color w:val="000000"/>
                <w:sz w:val="18"/>
                <w:szCs w:val="18"/>
              </w:rPr>
              <w:t> </w:t>
            </w:r>
          </w:p>
        </w:tc>
        <w:tc>
          <w:tcPr>
            <w:tcW w:w="1984" w:type="dxa"/>
            <w:tcBorders>
              <w:top w:val="single" w:sz="4" w:space="0" w:color="auto"/>
              <w:left w:val="nil"/>
              <w:right w:val="nil"/>
            </w:tcBorders>
            <w:shd w:val="clear" w:color="auto" w:fill="auto"/>
            <w:noWrap/>
            <w:vAlign w:val="bottom"/>
            <w:hideMark/>
          </w:tcPr>
          <w:p w:rsidR="00F91B70" w:rsidRPr="009A72CD" w:rsidRDefault="00F91B70" w:rsidP="00552567">
            <w:pPr>
              <w:spacing w:before="0" w:after="0"/>
              <w:jc w:val="left"/>
              <w:rPr>
                <w:rFonts w:ascii="Calibri" w:hAnsi="Calibri" w:cs="Calibri"/>
                <w:color w:val="000000"/>
                <w:sz w:val="18"/>
                <w:szCs w:val="18"/>
              </w:rPr>
            </w:pPr>
            <w:r w:rsidRPr="009A72CD">
              <w:rPr>
                <w:rFonts w:ascii="Calibri" w:hAnsi="Calibri" w:cs="Calibri"/>
                <w:color w:val="000000"/>
                <w:sz w:val="18"/>
                <w:szCs w:val="18"/>
              </w:rPr>
              <w:t> </w:t>
            </w:r>
          </w:p>
        </w:tc>
      </w:tr>
      <w:tr w:rsidR="00F91B70" w:rsidRPr="009A72CD" w:rsidTr="00AA44CC">
        <w:trPr>
          <w:cantSplit/>
          <w:trHeight w:val="113"/>
        </w:trPr>
        <w:tc>
          <w:tcPr>
            <w:tcW w:w="2425" w:type="dxa"/>
            <w:tcBorders>
              <w:top w:val="nil"/>
              <w:left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 </w:t>
            </w:r>
          </w:p>
        </w:tc>
        <w:tc>
          <w:tcPr>
            <w:tcW w:w="1701" w:type="dxa"/>
            <w:tcBorders>
              <w:top w:val="nil"/>
              <w:left w:val="nil"/>
              <w:right w:val="nil"/>
            </w:tcBorders>
            <w:shd w:val="clear" w:color="auto" w:fill="auto"/>
            <w:vAlign w:val="center"/>
            <w:hideMark/>
          </w:tcPr>
          <w:p w:rsidR="00F91B70" w:rsidRPr="009A72CD" w:rsidRDefault="00F91B70" w:rsidP="00552567">
            <w:pPr>
              <w:spacing w:before="0" w:after="0"/>
              <w:jc w:val="center"/>
              <w:rPr>
                <w:sz w:val="18"/>
                <w:szCs w:val="18"/>
              </w:rPr>
            </w:pPr>
            <w:r w:rsidRPr="009A72CD">
              <w:rPr>
                <w:sz w:val="18"/>
                <w:szCs w:val="18"/>
              </w:rPr>
              <w:t>Uomini</w:t>
            </w:r>
          </w:p>
        </w:tc>
        <w:tc>
          <w:tcPr>
            <w:tcW w:w="1985" w:type="dxa"/>
            <w:tcBorders>
              <w:top w:val="nil"/>
              <w:left w:val="nil"/>
              <w:right w:val="nil"/>
            </w:tcBorders>
            <w:shd w:val="clear" w:color="auto" w:fill="auto"/>
            <w:vAlign w:val="center"/>
            <w:hideMark/>
          </w:tcPr>
          <w:p w:rsidR="00F91B70" w:rsidRPr="009A72CD" w:rsidRDefault="00F91B70" w:rsidP="00552567">
            <w:pPr>
              <w:spacing w:before="0" w:after="0"/>
              <w:jc w:val="center"/>
              <w:rPr>
                <w:sz w:val="18"/>
                <w:szCs w:val="18"/>
              </w:rPr>
            </w:pPr>
            <w:r w:rsidRPr="009A72CD">
              <w:rPr>
                <w:sz w:val="18"/>
                <w:szCs w:val="18"/>
              </w:rPr>
              <w:t>Donne</w:t>
            </w:r>
          </w:p>
        </w:tc>
        <w:tc>
          <w:tcPr>
            <w:tcW w:w="1984" w:type="dxa"/>
            <w:tcBorders>
              <w:top w:val="nil"/>
              <w:left w:val="nil"/>
              <w:right w:val="nil"/>
            </w:tcBorders>
            <w:shd w:val="clear" w:color="auto" w:fill="auto"/>
            <w:vAlign w:val="center"/>
            <w:hideMark/>
          </w:tcPr>
          <w:p w:rsidR="00F91B70" w:rsidRPr="009A72CD" w:rsidRDefault="00F91B70" w:rsidP="00552567">
            <w:pPr>
              <w:spacing w:before="0" w:after="0"/>
              <w:jc w:val="center"/>
              <w:rPr>
                <w:sz w:val="18"/>
                <w:szCs w:val="18"/>
              </w:rPr>
            </w:pPr>
            <w:r w:rsidRPr="009A72CD">
              <w:rPr>
                <w:sz w:val="18"/>
                <w:szCs w:val="18"/>
              </w:rPr>
              <w:t>Totale</w:t>
            </w:r>
          </w:p>
        </w:tc>
      </w:tr>
      <w:tr w:rsidR="00F91B70" w:rsidRPr="009A72CD" w:rsidTr="00AA44CC">
        <w:trPr>
          <w:cantSplit/>
          <w:trHeight w:val="113"/>
        </w:trPr>
        <w:tc>
          <w:tcPr>
            <w:tcW w:w="2425" w:type="dxa"/>
            <w:tcBorders>
              <w:left w:val="nil"/>
              <w:bottom w:val="single" w:sz="4" w:space="0" w:color="auto"/>
              <w:right w:val="nil"/>
            </w:tcBorders>
            <w:shd w:val="clear" w:color="auto" w:fill="auto"/>
            <w:noWrap/>
            <w:vAlign w:val="center"/>
          </w:tcPr>
          <w:p w:rsidR="00F91B70" w:rsidRPr="009A72CD" w:rsidRDefault="00F91B70" w:rsidP="00552567">
            <w:pPr>
              <w:spacing w:before="0" w:after="0"/>
              <w:jc w:val="left"/>
              <w:rPr>
                <w:sz w:val="18"/>
                <w:szCs w:val="18"/>
              </w:rPr>
            </w:pPr>
          </w:p>
        </w:tc>
        <w:tc>
          <w:tcPr>
            <w:tcW w:w="5670" w:type="dxa"/>
            <w:gridSpan w:val="3"/>
            <w:tcBorders>
              <w:left w:val="nil"/>
              <w:bottom w:val="single" w:sz="4" w:space="0" w:color="auto"/>
              <w:right w:val="nil"/>
            </w:tcBorders>
            <w:shd w:val="clear" w:color="auto" w:fill="auto"/>
            <w:vAlign w:val="center"/>
          </w:tcPr>
          <w:p w:rsidR="00F91B70" w:rsidRPr="009A72CD" w:rsidRDefault="00F91B70" w:rsidP="00552567">
            <w:pPr>
              <w:spacing w:before="0" w:after="0"/>
              <w:jc w:val="center"/>
              <w:rPr>
                <w:sz w:val="18"/>
                <w:szCs w:val="18"/>
              </w:rPr>
            </w:pPr>
          </w:p>
        </w:tc>
      </w:tr>
      <w:tr w:rsidR="00F91B70" w:rsidRPr="009A72CD" w:rsidTr="00AA44CC">
        <w:trPr>
          <w:cantSplit/>
          <w:trHeight w:val="113"/>
        </w:trPr>
        <w:tc>
          <w:tcPr>
            <w:tcW w:w="2425" w:type="dxa"/>
            <w:tcBorders>
              <w:top w:val="single" w:sz="4" w:space="0" w:color="auto"/>
              <w:left w:val="nil"/>
              <w:bottom w:val="nil"/>
              <w:right w:val="nil"/>
            </w:tcBorders>
            <w:shd w:val="clear" w:color="auto" w:fill="auto"/>
            <w:noWrap/>
            <w:vAlign w:val="center"/>
          </w:tcPr>
          <w:p w:rsidR="00F91B70" w:rsidRPr="009A72CD" w:rsidRDefault="00F91B70" w:rsidP="00552567">
            <w:pPr>
              <w:spacing w:before="0" w:after="0"/>
              <w:jc w:val="left"/>
              <w:rPr>
                <w:sz w:val="18"/>
                <w:szCs w:val="18"/>
              </w:rPr>
            </w:pPr>
          </w:p>
        </w:tc>
        <w:tc>
          <w:tcPr>
            <w:tcW w:w="5670" w:type="dxa"/>
            <w:gridSpan w:val="3"/>
            <w:tcBorders>
              <w:top w:val="single" w:sz="4" w:space="0" w:color="auto"/>
              <w:left w:val="nil"/>
              <w:right w:val="nil"/>
            </w:tcBorders>
            <w:shd w:val="clear" w:color="auto" w:fill="auto"/>
            <w:vAlign w:val="center"/>
          </w:tcPr>
          <w:p w:rsidR="00F91B70" w:rsidRPr="009A72CD" w:rsidRDefault="00F91B70" w:rsidP="00552567">
            <w:pPr>
              <w:spacing w:before="0" w:after="0"/>
              <w:jc w:val="center"/>
              <w:rPr>
                <w:sz w:val="18"/>
                <w:szCs w:val="18"/>
              </w:rPr>
            </w:pPr>
          </w:p>
        </w:tc>
      </w:tr>
      <w:tr w:rsidR="00F91B70" w:rsidRPr="009A72CD" w:rsidTr="00AA44CC">
        <w:trPr>
          <w:cantSplit/>
          <w:trHeight w:val="113"/>
        </w:trPr>
        <w:tc>
          <w:tcPr>
            <w:tcW w:w="2425" w:type="dxa"/>
            <w:tcBorders>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p>
        </w:tc>
        <w:tc>
          <w:tcPr>
            <w:tcW w:w="5670" w:type="dxa"/>
            <w:gridSpan w:val="3"/>
            <w:tcBorders>
              <w:left w:val="nil"/>
              <w:bottom w:val="single" w:sz="4" w:space="0" w:color="auto"/>
              <w:right w:val="nil"/>
            </w:tcBorders>
            <w:shd w:val="clear" w:color="auto" w:fill="auto"/>
            <w:vAlign w:val="center"/>
            <w:hideMark/>
          </w:tcPr>
          <w:p w:rsidR="00F91B70" w:rsidRPr="009A72CD" w:rsidRDefault="00F91B70" w:rsidP="00552567">
            <w:pPr>
              <w:spacing w:before="0" w:after="0"/>
              <w:jc w:val="center"/>
              <w:rPr>
                <w:smallCaps/>
                <w:sz w:val="18"/>
                <w:szCs w:val="18"/>
              </w:rPr>
            </w:pPr>
            <w:r w:rsidRPr="009A72CD">
              <w:rPr>
                <w:smallCaps/>
                <w:sz w:val="18"/>
                <w:szCs w:val="18"/>
              </w:rPr>
              <w:t>Italiani</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 xml:space="preserve">Agricoltura </w:t>
            </w:r>
          </w:p>
        </w:tc>
        <w:tc>
          <w:tcPr>
            <w:tcW w:w="1701"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12,7</w:t>
            </w:r>
          </w:p>
        </w:tc>
        <w:tc>
          <w:tcPr>
            <w:tcW w:w="1985"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14,4</w:t>
            </w:r>
          </w:p>
        </w:tc>
        <w:tc>
          <w:tcPr>
            <w:tcW w:w="1984"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13,3</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Industria</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25,4</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9,4</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20,1</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Servizi</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61,9</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76,2</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66,6</w:t>
            </w: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hideMark/>
          </w:tcPr>
          <w:p w:rsidR="00F91B70" w:rsidRPr="009A72CD" w:rsidRDefault="00F91B70" w:rsidP="00552567">
            <w:pPr>
              <w:spacing w:before="0" w:after="0"/>
              <w:jc w:val="left"/>
              <w:rPr>
                <w:sz w:val="18"/>
                <w:szCs w:val="18"/>
              </w:rPr>
            </w:pPr>
            <w:r w:rsidRPr="009A72CD">
              <w:rPr>
                <w:sz w:val="18"/>
                <w:szCs w:val="18"/>
              </w:rPr>
              <w:t>Totale</w:t>
            </w:r>
          </w:p>
        </w:tc>
        <w:tc>
          <w:tcPr>
            <w:tcW w:w="1701"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color w:val="000000"/>
                <w:sz w:val="18"/>
                <w:szCs w:val="18"/>
              </w:rPr>
            </w:pPr>
            <w:r w:rsidRPr="009A72CD">
              <w:rPr>
                <w:color w:val="000000"/>
                <w:sz w:val="18"/>
                <w:szCs w:val="18"/>
              </w:rPr>
              <w:t>100,0</w:t>
            </w:r>
          </w:p>
        </w:tc>
        <w:tc>
          <w:tcPr>
            <w:tcW w:w="1985"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color w:val="000000"/>
                <w:sz w:val="18"/>
                <w:szCs w:val="18"/>
              </w:rPr>
            </w:pPr>
            <w:r w:rsidRPr="009A72CD">
              <w:rPr>
                <w:color w:val="000000"/>
                <w:sz w:val="18"/>
                <w:szCs w:val="18"/>
              </w:rPr>
              <w:t>100,0</w:t>
            </w:r>
          </w:p>
        </w:tc>
        <w:tc>
          <w:tcPr>
            <w:tcW w:w="1984"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color w:val="000000"/>
                <w:sz w:val="18"/>
                <w:szCs w:val="18"/>
              </w:rPr>
            </w:pPr>
            <w:r w:rsidRPr="009A72CD">
              <w:rPr>
                <w:color w:val="000000"/>
                <w:sz w:val="18"/>
                <w:szCs w:val="18"/>
              </w:rPr>
              <w:t>100,0</w:t>
            </w: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tcPr>
          <w:p w:rsidR="00F91B70" w:rsidRPr="009A72CD" w:rsidRDefault="00F91B70" w:rsidP="00552567">
            <w:pPr>
              <w:spacing w:before="0" w:after="0"/>
              <w:jc w:val="left"/>
              <w:rPr>
                <w:color w:val="000000"/>
                <w:sz w:val="18"/>
                <w:szCs w:val="18"/>
              </w:rPr>
            </w:pPr>
          </w:p>
        </w:tc>
        <w:tc>
          <w:tcPr>
            <w:tcW w:w="5670" w:type="dxa"/>
            <w:gridSpan w:val="3"/>
            <w:tcBorders>
              <w:top w:val="nil"/>
              <w:left w:val="nil"/>
              <w:right w:val="nil"/>
            </w:tcBorders>
            <w:shd w:val="clear" w:color="auto" w:fill="auto"/>
            <w:noWrap/>
            <w:vAlign w:val="bottom"/>
          </w:tcPr>
          <w:p w:rsidR="00F91B70" w:rsidRPr="009A72CD" w:rsidRDefault="00F91B70" w:rsidP="00552567">
            <w:pPr>
              <w:spacing w:before="0" w:after="0"/>
              <w:jc w:val="center"/>
              <w:rPr>
                <w:color w:val="000000"/>
                <w:sz w:val="18"/>
                <w:szCs w:val="18"/>
              </w:rPr>
            </w:pP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hideMark/>
          </w:tcPr>
          <w:p w:rsidR="00F91B70" w:rsidRPr="009A72CD" w:rsidRDefault="00F91B70" w:rsidP="00552567">
            <w:pPr>
              <w:spacing w:before="0" w:after="0"/>
              <w:jc w:val="left"/>
              <w:rPr>
                <w:color w:val="000000"/>
                <w:sz w:val="18"/>
                <w:szCs w:val="18"/>
              </w:rPr>
            </w:pPr>
          </w:p>
        </w:tc>
        <w:tc>
          <w:tcPr>
            <w:tcW w:w="5670" w:type="dxa"/>
            <w:gridSpan w:val="3"/>
            <w:tcBorders>
              <w:top w:val="nil"/>
              <w:left w:val="nil"/>
              <w:bottom w:val="single" w:sz="4" w:space="0" w:color="auto"/>
              <w:right w:val="nil"/>
            </w:tcBorders>
            <w:shd w:val="clear" w:color="auto" w:fill="auto"/>
            <w:noWrap/>
            <w:vAlign w:val="bottom"/>
            <w:hideMark/>
          </w:tcPr>
          <w:p w:rsidR="00F91B70" w:rsidRPr="009A72CD" w:rsidRDefault="00F91B70" w:rsidP="00552567">
            <w:pPr>
              <w:spacing w:before="0" w:after="0"/>
              <w:jc w:val="center"/>
              <w:rPr>
                <w:smallCaps/>
                <w:color w:val="000000"/>
                <w:sz w:val="18"/>
                <w:szCs w:val="18"/>
              </w:rPr>
            </w:pPr>
            <w:r w:rsidRPr="009A72CD">
              <w:rPr>
                <w:smallCaps/>
                <w:color w:val="000000"/>
                <w:sz w:val="18"/>
                <w:szCs w:val="18"/>
              </w:rPr>
              <w:t>Stranieri</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 xml:space="preserve">Agricoltura </w:t>
            </w:r>
          </w:p>
        </w:tc>
        <w:tc>
          <w:tcPr>
            <w:tcW w:w="1701"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1,6</w:t>
            </w:r>
          </w:p>
        </w:tc>
        <w:tc>
          <w:tcPr>
            <w:tcW w:w="1985"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3,7</w:t>
            </w:r>
          </w:p>
        </w:tc>
        <w:tc>
          <w:tcPr>
            <w:tcW w:w="1984"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2,2</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Industria</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40,4</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20,5</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34,9</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Servizi</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58,0</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75,8</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62,9</w:t>
            </w: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hideMark/>
          </w:tcPr>
          <w:p w:rsidR="00F91B70" w:rsidRPr="009A72CD" w:rsidRDefault="00F91B70" w:rsidP="00552567">
            <w:pPr>
              <w:spacing w:before="0" w:after="0"/>
              <w:jc w:val="left"/>
              <w:rPr>
                <w:sz w:val="18"/>
                <w:szCs w:val="18"/>
              </w:rPr>
            </w:pPr>
            <w:r w:rsidRPr="009A72CD">
              <w:rPr>
                <w:sz w:val="18"/>
                <w:szCs w:val="18"/>
              </w:rPr>
              <w:t>Totale</w:t>
            </w:r>
          </w:p>
        </w:tc>
        <w:tc>
          <w:tcPr>
            <w:tcW w:w="1701"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c>
          <w:tcPr>
            <w:tcW w:w="1985"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c>
          <w:tcPr>
            <w:tcW w:w="1984" w:type="dxa"/>
            <w:tcBorders>
              <w:top w:val="nil"/>
              <w:left w:val="nil"/>
              <w:bottom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tcPr>
          <w:p w:rsidR="00F91B70" w:rsidRPr="009A72CD" w:rsidRDefault="00F91B70" w:rsidP="00552567">
            <w:pPr>
              <w:spacing w:before="0" w:after="0"/>
              <w:jc w:val="left"/>
              <w:rPr>
                <w:color w:val="000000"/>
                <w:sz w:val="18"/>
                <w:szCs w:val="18"/>
              </w:rPr>
            </w:pPr>
          </w:p>
        </w:tc>
        <w:tc>
          <w:tcPr>
            <w:tcW w:w="5670" w:type="dxa"/>
            <w:gridSpan w:val="3"/>
            <w:tcBorders>
              <w:top w:val="nil"/>
              <w:left w:val="nil"/>
              <w:right w:val="nil"/>
            </w:tcBorders>
            <w:shd w:val="clear" w:color="auto" w:fill="auto"/>
            <w:noWrap/>
            <w:vAlign w:val="bottom"/>
          </w:tcPr>
          <w:p w:rsidR="00F91B70" w:rsidRPr="009A72CD" w:rsidRDefault="00F91B70" w:rsidP="00552567">
            <w:pPr>
              <w:spacing w:before="0" w:after="0"/>
              <w:rPr>
                <w:color w:val="000000"/>
                <w:sz w:val="18"/>
                <w:szCs w:val="18"/>
              </w:rPr>
            </w:pPr>
          </w:p>
        </w:tc>
      </w:tr>
      <w:tr w:rsidR="00F91B70" w:rsidRPr="009A72CD" w:rsidTr="00AA44CC">
        <w:trPr>
          <w:cantSplit/>
          <w:trHeight w:val="113"/>
        </w:trPr>
        <w:tc>
          <w:tcPr>
            <w:tcW w:w="2425" w:type="dxa"/>
            <w:tcBorders>
              <w:top w:val="nil"/>
              <w:left w:val="nil"/>
              <w:bottom w:val="nil"/>
              <w:right w:val="nil"/>
            </w:tcBorders>
            <w:shd w:val="clear" w:color="auto" w:fill="auto"/>
            <w:noWrap/>
            <w:vAlign w:val="bottom"/>
            <w:hideMark/>
          </w:tcPr>
          <w:p w:rsidR="00F91B70" w:rsidRPr="009A72CD" w:rsidRDefault="00F91B70" w:rsidP="00552567">
            <w:pPr>
              <w:spacing w:before="0" w:after="0"/>
              <w:jc w:val="left"/>
              <w:rPr>
                <w:color w:val="000000"/>
                <w:sz w:val="18"/>
                <w:szCs w:val="18"/>
              </w:rPr>
            </w:pPr>
          </w:p>
        </w:tc>
        <w:tc>
          <w:tcPr>
            <w:tcW w:w="5670" w:type="dxa"/>
            <w:gridSpan w:val="3"/>
            <w:tcBorders>
              <w:top w:val="nil"/>
              <w:left w:val="nil"/>
              <w:bottom w:val="single" w:sz="4" w:space="0" w:color="auto"/>
              <w:right w:val="nil"/>
            </w:tcBorders>
            <w:shd w:val="clear" w:color="auto" w:fill="auto"/>
            <w:noWrap/>
            <w:vAlign w:val="bottom"/>
            <w:hideMark/>
          </w:tcPr>
          <w:p w:rsidR="00F91B70" w:rsidRPr="009A72CD" w:rsidRDefault="00F91B70" w:rsidP="00552567">
            <w:pPr>
              <w:spacing w:before="0" w:after="0"/>
              <w:jc w:val="center"/>
              <w:rPr>
                <w:smallCaps/>
                <w:color w:val="000000"/>
                <w:sz w:val="18"/>
                <w:szCs w:val="18"/>
              </w:rPr>
            </w:pPr>
            <w:r w:rsidRPr="009A72CD">
              <w:rPr>
                <w:smallCaps/>
                <w:color w:val="000000"/>
                <w:sz w:val="18"/>
                <w:szCs w:val="18"/>
              </w:rPr>
              <w:t>Totale</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 xml:space="preserve">Agricoltura </w:t>
            </w:r>
          </w:p>
        </w:tc>
        <w:tc>
          <w:tcPr>
            <w:tcW w:w="1701"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10,3</w:t>
            </w:r>
          </w:p>
        </w:tc>
        <w:tc>
          <w:tcPr>
            <w:tcW w:w="1985"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12,5</w:t>
            </w:r>
          </w:p>
        </w:tc>
        <w:tc>
          <w:tcPr>
            <w:tcW w:w="1984" w:type="dxa"/>
            <w:tcBorders>
              <w:top w:val="single" w:sz="4" w:space="0" w:color="auto"/>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11,0</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Industria</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28,6</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11,3</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23,1</w:t>
            </w:r>
          </w:p>
        </w:tc>
      </w:tr>
      <w:tr w:rsidR="00F91B70" w:rsidRPr="009A72CD" w:rsidTr="00AA44CC">
        <w:trPr>
          <w:cantSplit/>
          <w:trHeight w:val="113"/>
        </w:trPr>
        <w:tc>
          <w:tcPr>
            <w:tcW w:w="2425" w:type="dxa"/>
            <w:tcBorders>
              <w:top w:val="nil"/>
              <w:left w:val="nil"/>
              <w:bottom w:val="nil"/>
              <w:right w:val="nil"/>
            </w:tcBorders>
            <w:shd w:val="clear" w:color="auto" w:fill="auto"/>
            <w:noWrap/>
            <w:vAlign w:val="center"/>
            <w:hideMark/>
          </w:tcPr>
          <w:p w:rsidR="00F91B70" w:rsidRPr="009A72CD" w:rsidRDefault="00F91B70" w:rsidP="00552567">
            <w:pPr>
              <w:spacing w:before="0" w:after="0"/>
              <w:jc w:val="left"/>
              <w:rPr>
                <w:sz w:val="18"/>
                <w:szCs w:val="18"/>
              </w:rPr>
            </w:pPr>
            <w:r w:rsidRPr="009A72CD">
              <w:rPr>
                <w:sz w:val="18"/>
                <w:szCs w:val="18"/>
              </w:rPr>
              <w:t>Servizi</w:t>
            </w:r>
          </w:p>
        </w:tc>
        <w:tc>
          <w:tcPr>
            <w:tcW w:w="1701"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61,1</w:t>
            </w:r>
          </w:p>
        </w:tc>
        <w:tc>
          <w:tcPr>
            <w:tcW w:w="1985"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76,1</w:t>
            </w:r>
          </w:p>
        </w:tc>
        <w:tc>
          <w:tcPr>
            <w:tcW w:w="1984" w:type="dxa"/>
            <w:tcBorders>
              <w:top w:val="nil"/>
              <w:left w:val="nil"/>
              <w:bottom w:val="nil"/>
              <w:right w:val="nil"/>
            </w:tcBorders>
            <w:shd w:val="clear" w:color="auto" w:fill="auto"/>
            <w:noWrap/>
            <w:vAlign w:val="center"/>
            <w:hideMark/>
          </w:tcPr>
          <w:p w:rsidR="00F91B70" w:rsidRPr="009A72CD" w:rsidRDefault="00F91B70" w:rsidP="00F91B70">
            <w:pPr>
              <w:tabs>
                <w:tab w:val="decimal" w:pos="922"/>
              </w:tabs>
              <w:spacing w:before="0" w:after="0"/>
              <w:rPr>
                <w:sz w:val="18"/>
                <w:szCs w:val="18"/>
              </w:rPr>
            </w:pPr>
            <w:r w:rsidRPr="009A72CD">
              <w:rPr>
                <w:sz w:val="18"/>
                <w:szCs w:val="18"/>
              </w:rPr>
              <w:t>65,9</w:t>
            </w:r>
          </w:p>
        </w:tc>
      </w:tr>
      <w:tr w:rsidR="00F91B70" w:rsidRPr="009A72CD" w:rsidTr="00AA44CC">
        <w:trPr>
          <w:cantSplit/>
          <w:trHeight w:val="113"/>
        </w:trPr>
        <w:tc>
          <w:tcPr>
            <w:tcW w:w="2425" w:type="dxa"/>
            <w:tcBorders>
              <w:top w:val="nil"/>
              <w:left w:val="nil"/>
              <w:right w:val="nil"/>
            </w:tcBorders>
            <w:shd w:val="clear" w:color="auto" w:fill="auto"/>
            <w:noWrap/>
            <w:vAlign w:val="bottom"/>
            <w:hideMark/>
          </w:tcPr>
          <w:p w:rsidR="00F91B70" w:rsidRPr="009A72CD" w:rsidRDefault="00F91B70" w:rsidP="00552567">
            <w:pPr>
              <w:spacing w:before="0" w:after="0"/>
              <w:jc w:val="left"/>
              <w:rPr>
                <w:sz w:val="18"/>
                <w:szCs w:val="18"/>
              </w:rPr>
            </w:pPr>
            <w:r w:rsidRPr="009A72CD">
              <w:rPr>
                <w:sz w:val="18"/>
                <w:szCs w:val="18"/>
              </w:rPr>
              <w:t>Totale</w:t>
            </w:r>
          </w:p>
        </w:tc>
        <w:tc>
          <w:tcPr>
            <w:tcW w:w="1701" w:type="dxa"/>
            <w:tcBorders>
              <w:top w:val="nil"/>
              <w:left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c>
          <w:tcPr>
            <w:tcW w:w="1985" w:type="dxa"/>
            <w:tcBorders>
              <w:top w:val="nil"/>
              <w:left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c>
          <w:tcPr>
            <w:tcW w:w="1984" w:type="dxa"/>
            <w:tcBorders>
              <w:top w:val="nil"/>
              <w:left w:val="nil"/>
              <w:right w:val="nil"/>
            </w:tcBorders>
            <w:shd w:val="clear" w:color="auto" w:fill="auto"/>
            <w:noWrap/>
            <w:vAlign w:val="bottom"/>
            <w:hideMark/>
          </w:tcPr>
          <w:p w:rsidR="00F91B70" w:rsidRPr="009A72CD" w:rsidRDefault="00F91B70" w:rsidP="00F91B70">
            <w:pPr>
              <w:tabs>
                <w:tab w:val="decimal" w:pos="922"/>
              </w:tabs>
              <w:spacing w:before="0" w:after="0"/>
              <w:rPr>
                <w:sz w:val="18"/>
                <w:szCs w:val="18"/>
              </w:rPr>
            </w:pPr>
            <w:r w:rsidRPr="009A72CD">
              <w:rPr>
                <w:sz w:val="18"/>
                <w:szCs w:val="18"/>
              </w:rPr>
              <w:t>100,0</w:t>
            </w:r>
          </w:p>
        </w:tc>
      </w:tr>
      <w:tr w:rsidR="00F91B70" w:rsidRPr="009A72CD" w:rsidTr="00AA44CC">
        <w:trPr>
          <w:cantSplit/>
          <w:trHeight w:val="113"/>
        </w:trPr>
        <w:tc>
          <w:tcPr>
            <w:tcW w:w="2425" w:type="dxa"/>
            <w:tcBorders>
              <w:top w:val="nil"/>
              <w:left w:val="nil"/>
              <w:bottom w:val="single" w:sz="4" w:space="0" w:color="auto"/>
              <w:right w:val="nil"/>
            </w:tcBorders>
            <w:shd w:val="clear" w:color="auto" w:fill="auto"/>
            <w:noWrap/>
            <w:vAlign w:val="bottom"/>
          </w:tcPr>
          <w:p w:rsidR="00F91B70" w:rsidRPr="009A72CD" w:rsidRDefault="00F91B70" w:rsidP="00552567">
            <w:pPr>
              <w:spacing w:before="0" w:after="0"/>
              <w:jc w:val="left"/>
              <w:rPr>
                <w:sz w:val="18"/>
                <w:szCs w:val="18"/>
              </w:rPr>
            </w:pPr>
          </w:p>
        </w:tc>
        <w:tc>
          <w:tcPr>
            <w:tcW w:w="1701" w:type="dxa"/>
            <w:tcBorders>
              <w:top w:val="nil"/>
              <w:left w:val="nil"/>
              <w:bottom w:val="single" w:sz="4" w:space="0" w:color="auto"/>
              <w:right w:val="nil"/>
            </w:tcBorders>
            <w:shd w:val="clear" w:color="auto" w:fill="auto"/>
            <w:noWrap/>
            <w:vAlign w:val="bottom"/>
          </w:tcPr>
          <w:p w:rsidR="00F91B70" w:rsidRPr="009A72CD" w:rsidRDefault="00F91B70" w:rsidP="00552567">
            <w:pPr>
              <w:tabs>
                <w:tab w:val="decimal" w:pos="712"/>
              </w:tabs>
              <w:spacing w:before="0" w:after="0"/>
              <w:rPr>
                <w:color w:val="000000"/>
                <w:sz w:val="18"/>
                <w:szCs w:val="18"/>
              </w:rPr>
            </w:pPr>
          </w:p>
        </w:tc>
        <w:tc>
          <w:tcPr>
            <w:tcW w:w="1985" w:type="dxa"/>
            <w:tcBorders>
              <w:top w:val="nil"/>
              <w:left w:val="nil"/>
              <w:bottom w:val="single" w:sz="4" w:space="0" w:color="auto"/>
              <w:right w:val="nil"/>
            </w:tcBorders>
            <w:shd w:val="clear" w:color="auto" w:fill="auto"/>
            <w:noWrap/>
            <w:vAlign w:val="bottom"/>
          </w:tcPr>
          <w:p w:rsidR="00F91B70" w:rsidRPr="009A72CD" w:rsidRDefault="00F91B70" w:rsidP="00552567">
            <w:pPr>
              <w:tabs>
                <w:tab w:val="decimal" w:pos="712"/>
              </w:tabs>
              <w:spacing w:before="0" w:after="0"/>
              <w:rPr>
                <w:color w:val="000000"/>
                <w:sz w:val="18"/>
                <w:szCs w:val="18"/>
              </w:rPr>
            </w:pPr>
          </w:p>
        </w:tc>
        <w:tc>
          <w:tcPr>
            <w:tcW w:w="1984" w:type="dxa"/>
            <w:tcBorders>
              <w:top w:val="nil"/>
              <w:left w:val="nil"/>
              <w:bottom w:val="single" w:sz="4" w:space="0" w:color="auto"/>
              <w:right w:val="nil"/>
            </w:tcBorders>
            <w:shd w:val="clear" w:color="auto" w:fill="auto"/>
            <w:noWrap/>
            <w:vAlign w:val="bottom"/>
          </w:tcPr>
          <w:p w:rsidR="00F91B70" w:rsidRPr="009A72CD" w:rsidRDefault="00F91B70" w:rsidP="00552567">
            <w:pPr>
              <w:tabs>
                <w:tab w:val="decimal" w:pos="712"/>
              </w:tabs>
              <w:spacing w:before="0" w:after="0"/>
              <w:rPr>
                <w:color w:val="000000"/>
                <w:sz w:val="18"/>
                <w:szCs w:val="18"/>
              </w:rPr>
            </w:pPr>
          </w:p>
        </w:tc>
      </w:tr>
    </w:tbl>
    <w:p w:rsidR="00AA44CC" w:rsidRPr="009A72CD" w:rsidRDefault="00AA44CC" w:rsidP="00F91B70">
      <w:pPr>
        <w:pStyle w:val="TABELLA"/>
        <w:rPr>
          <w:sz w:val="18"/>
          <w:szCs w:val="18"/>
        </w:rPr>
      </w:pPr>
    </w:p>
    <w:p w:rsidR="009A72CD" w:rsidRDefault="00F91B70" w:rsidP="009A72CD">
      <w:pPr>
        <w:pStyle w:val="TABELLA"/>
        <w:rPr>
          <w:b/>
        </w:rPr>
      </w:pPr>
      <w:r w:rsidRPr="009A72CD">
        <w:rPr>
          <w:i/>
          <w:sz w:val="18"/>
          <w:szCs w:val="18"/>
        </w:rPr>
        <w:t>Fonte</w:t>
      </w:r>
      <w:r w:rsidRPr="009A72CD">
        <w:rPr>
          <w:sz w:val="18"/>
          <w:szCs w:val="18"/>
        </w:rPr>
        <w:t>: elaborazione Censis su dati Infocamere-StockView</w:t>
      </w:r>
      <w:r w:rsidR="009A72CD">
        <w:rPr>
          <w:b/>
        </w:rPr>
        <w:br w:type="page"/>
      </w:r>
    </w:p>
    <w:p w:rsidR="00AA44CC" w:rsidRPr="00AA44CC" w:rsidRDefault="00AA44CC" w:rsidP="00AA44CC">
      <w:pPr>
        <w:pStyle w:val="TABELLA"/>
        <w:ind w:left="737" w:hanging="737"/>
        <w:rPr>
          <w:i/>
        </w:rPr>
      </w:pPr>
      <w:r w:rsidRPr="006B1B25">
        <w:rPr>
          <w:b/>
        </w:rPr>
        <w:t xml:space="preserve">Fig. </w:t>
      </w:r>
      <w:r>
        <w:rPr>
          <w:b/>
        </w:rPr>
        <w:t>6</w:t>
      </w:r>
      <w:r w:rsidRPr="006B1B25">
        <w:rPr>
          <w:b/>
        </w:rPr>
        <w:t xml:space="preserve"> - </w:t>
      </w:r>
      <w:r>
        <w:rPr>
          <w:b/>
        </w:rPr>
        <w:tab/>
        <w:t>Quota</w:t>
      </w:r>
      <w:r w:rsidRPr="006B1B25">
        <w:rPr>
          <w:b/>
        </w:rPr>
        <w:t xml:space="preserve"> di stranieri sul totale delle nuove imprese</w:t>
      </w:r>
      <w:r>
        <w:rPr>
          <w:b/>
        </w:rPr>
        <w:t xml:space="preserve">, per settore e genere, </w:t>
      </w:r>
      <w:r w:rsidRPr="006B1B25">
        <w:rPr>
          <w:b/>
        </w:rPr>
        <w:t>2013</w:t>
      </w:r>
      <w:r>
        <w:rPr>
          <w:b/>
        </w:rPr>
        <w:t xml:space="preserve"> </w:t>
      </w:r>
      <w:r>
        <w:rPr>
          <w:i/>
        </w:rPr>
        <w:t>(val. %)</w:t>
      </w:r>
    </w:p>
    <w:p w:rsidR="00F91B70" w:rsidRDefault="00AA44CC" w:rsidP="00AA44CC">
      <w:pPr>
        <w:pStyle w:val="TABELLA"/>
      </w:pPr>
      <w:r>
        <w:rPr>
          <w:noProof/>
        </w:rPr>
        <w:drawing>
          <wp:inline distT="0" distB="0" distL="0" distR="0" wp14:anchorId="752CB90F" wp14:editId="4FC45CFA">
            <wp:extent cx="4514850" cy="27432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44CC" w:rsidRDefault="00AA44CC" w:rsidP="00AA44CC">
      <w:pPr>
        <w:pStyle w:val="TABELLA"/>
      </w:pPr>
      <w:r w:rsidRPr="00AA44CC">
        <w:rPr>
          <w:i/>
          <w:szCs w:val="20"/>
        </w:rPr>
        <w:t>Fonte</w:t>
      </w:r>
      <w:r w:rsidRPr="00DD0CB6">
        <w:rPr>
          <w:szCs w:val="20"/>
        </w:rPr>
        <w:t>: elaborazione Censis su dati Infocamere-StockView</w:t>
      </w:r>
    </w:p>
    <w:p w:rsidR="00AA44CC" w:rsidRDefault="00AA44CC" w:rsidP="00AA44CC">
      <w:pPr>
        <w:pStyle w:val="TABELLA"/>
      </w:pPr>
    </w:p>
    <w:p w:rsidR="00AA44CC" w:rsidRDefault="00AA44CC" w:rsidP="00AA44CC">
      <w:pPr>
        <w:pStyle w:val="TABELLA"/>
      </w:pPr>
    </w:p>
    <w:p w:rsidR="000A6B89" w:rsidRDefault="000A6B89" w:rsidP="00AA44CC">
      <w:pPr>
        <w:pStyle w:val="TABELLA"/>
        <w:tabs>
          <w:tab w:val="clear" w:pos="737"/>
          <w:tab w:val="clear" w:pos="851"/>
        </w:tabs>
        <w:ind w:left="851" w:hanging="851"/>
        <w:rPr>
          <w:b/>
        </w:rPr>
      </w:pPr>
    </w:p>
    <w:p w:rsidR="00AA44CC" w:rsidRPr="000A6B89" w:rsidRDefault="00AA44CC" w:rsidP="00AA44CC">
      <w:pPr>
        <w:pStyle w:val="TABELLA"/>
        <w:tabs>
          <w:tab w:val="clear" w:pos="737"/>
          <w:tab w:val="clear" w:pos="851"/>
        </w:tabs>
        <w:ind w:left="851" w:hanging="851"/>
        <w:rPr>
          <w:b/>
          <w:i/>
          <w:iCs/>
          <w:sz w:val="18"/>
          <w:szCs w:val="18"/>
        </w:rPr>
      </w:pPr>
      <w:r w:rsidRPr="000A6B89">
        <w:rPr>
          <w:b/>
          <w:sz w:val="18"/>
          <w:szCs w:val="18"/>
        </w:rPr>
        <w:t>Tab. 18 -</w:t>
      </w:r>
      <w:r w:rsidRPr="000A6B89">
        <w:rPr>
          <w:b/>
          <w:sz w:val="18"/>
          <w:szCs w:val="18"/>
        </w:rPr>
        <w:tab/>
        <w:t xml:space="preserve">Persone che hanno avviato un’attività imprenditoriale </w:t>
      </w:r>
      <w:r w:rsidR="009A72CD" w:rsidRPr="000A6B89">
        <w:rPr>
          <w:b/>
          <w:sz w:val="18"/>
          <w:szCs w:val="18"/>
        </w:rPr>
        <w:t xml:space="preserve">o </w:t>
      </w:r>
      <w:r w:rsidRPr="000A6B89">
        <w:rPr>
          <w:b/>
          <w:sz w:val="18"/>
          <w:szCs w:val="18"/>
        </w:rPr>
        <w:t>in proprio per condizione professionale dell'anno precedente</w:t>
      </w:r>
      <w:r w:rsidR="00E15C2E" w:rsidRPr="000A6B89">
        <w:rPr>
          <w:b/>
          <w:sz w:val="18"/>
          <w:szCs w:val="18"/>
        </w:rPr>
        <w:t xml:space="preserve"> </w:t>
      </w:r>
      <w:r w:rsidRPr="000A6B89">
        <w:rPr>
          <w:b/>
          <w:sz w:val="18"/>
          <w:szCs w:val="18"/>
        </w:rPr>
        <w:t xml:space="preserve">e genere, 2013 </w:t>
      </w:r>
      <w:r w:rsidRPr="000A6B89">
        <w:rPr>
          <w:i/>
          <w:iCs/>
          <w:sz w:val="18"/>
          <w:szCs w:val="18"/>
        </w:rPr>
        <w:t>(val.%)</w:t>
      </w:r>
    </w:p>
    <w:p w:rsidR="00AA44CC" w:rsidRPr="000A6B89" w:rsidRDefault="00AA44CC" w:rsidP="00AA44CC">
      <w:pPr>
        <w:pStyle w:val="TABELLA"/>
        <w:ind w:left="737" w:hanging="737"/>
        <w:rPr>
          <w:b/>
          <w:sz w:val="18"/>
          <w:szCs w:val="18"/>
        </w:rPr>
      </w:pPr>
    </w:p>
    <w:tbl>
      <w:tblPr>
        <w:tblW w:w="7455" w:type="dxa"/>
        <w:tblInd w:w="55" w:type="dxa"/>
        <w:tblBorders>
          <w:top w:val="single" w:sz="4" w:space="0" w:color="auto"/>
        </w:tblBorders>
        <w:tblCellMar>
          <w:left w:w="70" w:type="dxa"/>
          <w:right w:w="70" w:type="dxa"/>
        </w:tblCellMar>
        <w:tblLook w:val="04A0" w:firstRow="1" w:lastRow="0" w:firstColumn="1" w:lastColumn="0" w:noHBand="0" w:noVBand="1"/>
      </w:tblPr>
      <w:tblGrid>
        <w:gridCol w:w="3984"/>
        <w:gridCol w:w="1157"/>
        <w:gridCol w:w="1157"/>
        <w:gridCol w:w="1157"/>
      </w:tblGrid>
      <w:tr w:rsidR="00AA44CC" w:rsidRPr="000A6B89" w:rsidTr="00552567">
        <w:trPr>
          <w:cantSplit/>
          <w:trHeight w:val="170"/>
        </w:trPr>
        <w:tc>
          <w:tcPr>
            <w:tcW w:w="3984" w:type="dxa"/>
            <w:shd w:val="clear" w:color="auto" w:fill="auto"/>
            <w:noWrap/>
            <w:vAlign w:val="bottom"/>
            <w:hideMark/>
          </w:tcPr>
          <w:p w:rsidR="00AA44CC" w:rsidRPr="000A6B89" w:rsidRDefault="00AA44CC" w:rsidP="00AA44CC">
            <w:pPr>
              <w:pStyle w:val="TABELLA"/>
              <w:rPr>
                <w:sz w:val="18"/>
                <w:szCs w:val="18"/>
              </w:rPr>
            </w:pPr>
          </w:p>
        </w:tc>
        <w:tc>
          <w:tcPr>
            <w:tcW w:w="1157" w:type="dxa"/>
            <w:shd w:val="clear" w:color="auto" w:fill="auto"/>
            <w:noWrap/>
            <w:vAlign w:val="bottom"/>
            <w:hideMark/>
          </w:tcPr>
          <w:p w:rsidR="00AA44CC" w:rsidRPr="000A6B89" w:rsidRDefault="00AA44CC" w:rsidP="00AA44CC">
            <w:pPr>
              <w:pStyle w:val="TABELLA"/>
              <w:rPr>
                <w:sz w:val="18"/>
                <w:szCs w:val="18"/>
              </w:rPr>
            </w:pPr>
          </w:p>
        </w:tc>
        <w:tc>
          <w:tcPr>
            <w:tcW w:w="1157" w:type="dxa"/>
            <w:shd w:val="clear" w:color="auto" w:fill="auto"/>
            <w:noWrap/>
            <w:vAlign w:val="bottom"/>
            <w:hideMark/>
          </w:tcPr>
          <w:p w:rsidR="00AA44CC" w:rsidRPr="000A6B89" w:rsidRDefault="00AA44CC" w:rsidP="00AA44CC">
            <w:pPr>
              <w:pStyle w:val="TABELLA"/>
              <w:rPr>
                <w:sz w:val="18"/>
                <w:szCs w:val="18"/>
              </w:rPr>
            </w:pPr>
          </w:p>
        </w:tc>
        <w:tc>
          <w:tcPr>
            <w:tcW w:w="1157" w:type="dxa"/>
            <w:shd w:val="clear" w:color="auto" w:fill="auto"/>
            <w:noWrap/>
            <w:vAlign w:val="bottom"/>
            <w:hideMark/>
          </w:tcPr>
          <w:p w:rsidR="00AA44CC" w:rsidRPr="000A6B89" w:rsidRDefault="00AA44CC" w:rsidP="00AA44CC">
            <w:pPr>
              <w:pStyle w:val="TABELLA"/>
              <w:rPr>
                <w:sz w:val="18"/>
                <w:szCs w:val="18"/>
              </w:rPr>
            </w:pPr>
          </w:p>
        </w:tc>
      </w:tr>
      <w:tr w:rsidR="00AA44CC" w:rsidRPr="000A6B89" w:rsidTr="00552567">
        <w:trPr>
          <w:cantSplit/>
          <w:trHeight w:val="170"/>
        </w:trPr>
        <w:tc>
          <w:tcPr>
            <w:tcW w:w="3984" w:type="dxa"/>
            <w:shd w:val="clear" w:color="auto" w:fill="auto"/>
            <w:noWrap/>
            <w:vAlign w:val="center"/>
            <w:hideMark/>
          </w:tcPr>
          <w:p w:rsidR="00AA44CC" w:rsidRPr="000A6B89" w:rsidRDefault="00AA44CC" w:rsidP="00AA44CC">
            <w:pPr>
              <w:pStyle w:val="TABELLA"/>
              <w:rPr>
                <w:sz w:val="18"/>
                <w:szCs w:val="18"/>
              </w:rPr>
            </w:pPr>
            <w:r w:rsidRPr="000A6B89">
              <w:rPr>
                <w:sz w:val="18"/>
                <w:szCs w:val="18"/>
              </w:rPr>
              <w:t> </w:t>
            </w:r>
          </w:p>
        </w:tc>
        <w:tc>
          <w:tcPr>
            <w:tcW w:w="1157" w:type="dxa"/>
            <w:shd w:val="clear" w:color="auto" w:fill="auto"/>
            <w:noWrap/>
            <w:vAlign w:val="center"/>
            <w:hideMark/>
          </w:tcPr>
          <w:p w:rsidR="00AA44CC" w:rsidRPr="000A6B89" w:rsidRDefault="00AA44CC" w:rsidP="00AA44CC">
            <w:pPr>
              <w:pStyle w:val="TABELLA"/>
              <w:rPr>
                <w:sz w:val="18"/>
                <w:szCs w:val="18"/>
              </w:rPr>
            </w:pPr>
            <w:r w:rsidRPr="000A6B89">
              <w:rPr>
                <w:sz w:val="18"/>
                <w:szCs w:val="18"/>
              </w:rPr>
              <w:t>Uomini</w:t>
            </w:r>
          </w:p>
        </w:tc>
        <w:tc>
          <w:tcPr>
            <w:tcW w:w="1157" w:type="dxa"/>
            <w:shd w:val="clear" w:color="auto" w:fill="auto"/>
            <w:noWrap/>
            <w:vAlign w:val="center"/>
            <w:hideMark/>
          </w:tcPr>
          <w:p w:rsidR="00AA44CC" w:rsidRPr="000A6B89" w:rsidRDefault="00AA44CC" w:rsidP="00AA44CC">
            <w:pPr>
              <w:pStyle w:val="TABELLA"/>
              <w:rPr>
                <w:sz w:val="18"/>
                <w:szCs w:val="18"/>
              </w:rPr>
            </w:pPr>
            <w:r w:rsidRPr="000A6B89">
              <w:rPr>
                <w:sz w:val="18"/>
                <w:szCs w:val="18"/>
              </w:rPr>
              <w:t xml:space="preserve">Donne </w:t>
            </w:r>
          </w:p>
        </w:tc>
        <w:tc>
          <w:tcPr>
            <w:tcW w:w="1157" w:type="dxa"/>
            <w:shd w:val="clear" w:color="auto" w:fill="auto"/>
            <w:noWrap/>
            <w:vAlign w:val="center"/>
            <w:hideMark/>
          </w:tcPr>
          <w:p w:rsidR="00AA44CC" w:rsidRPr="000A6B89" w:rsidRDefault="00AA44CC" w:rsidP="00AA44CC">
            <w:pPr>
              <w:pStyle w:val="TABELLA"/>
              <w:rPr>
                <w:sz w:val="18"/>
                <w:szCs w:val="18"/>
              </w:rPr>
            </w:pPr>
            <w:r w:rsidRPr="000A6B89">
              <w:rPr>
                <w:sz w:val="18"/>
                <w:szCs w:val="18"/>
              </w:rPr>
              <w:t>Totale</w:t>
            </w:r>
          </w:p>
        </w:tc>
      </w:tr>
      <w:tr w:rsidR="00AA44CC" w:rsidRPr="000A6B89" w:rsidTr="00552567">
        <w:trPr>
          <w:cantSplit/>
          <w:trHeight w:val="170"/>
        </w:trPr>
        <w:tc>
          <w:tcPr>
            <w:tcW w:w="3984" w:type="dxa"/>
            <w:tcBorders>
              <w:top w:val="nil"/>
              <w:bottom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nil"/>
              <w:bottom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nil"/>
              <w:bottom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nil"/>
              <w:bottom w:val="single" w:sz="4" w:space="0" w:color="auto"/>
            </w:tcBorders>
            <w:shd w:val="clear" w:color="auto" w:fill="auto"/>
            <w:vAlign w:val="center"/>
          </w:tcPr>
          <w:p w:rsidR="00AA44CC" w:rsidRPr="000A6B89" w:rsidRDefault="00AA44CC" w:rsidP="00AA44CC">
            <w:pPr>
              <w:pStyle w:val="TABELLA"/>
              <w:rPr>
                <w:sz w:val="18"/>
                <w:szCs w:val="18"/>
              </w:rPr>
            </w:pPr>
          </w:p>
        </w:tc>
      </w:tr>
      <w:tr w:rsidR="00AA44CC" w:rsidRPr="000A6B89" w:rsidTr="00552567">
        <w:trPr>
          <w:cantSplit/>
          <w:trHeight w:val="170"/>
        </w:trPr>
        <w:tc>
          <w:tcPr>
            <w:tcW w:w="3984" w:type="dxa"/>
            <w:tcBorders>
              <w:top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single" w:sz="4" w:space="0" w:color="auto"/>
            </w:tcBorders>
            <w:shd w:val="clear" w:color="auto" w:fill="auto"/>
            <w:vAlign w:val="center"/>
          </w:tcPr>
          <w:p w:rsidR="00AA44CC" w:rsidRPr="000A6B89" w:rsidRDefault="00AA44CC" w:rsidP="00AA44CC">
            <w:pPr>
              <w:pStyle w:val="TABELLA"/>
              <w:rPr>
                <w:sz w:val="18"/>
                <w:szCs w:val="18"/>
              </w:rPr>
            </w:pPr>
          </w:p>
        </w:tc>
        <w:tc>
          <w:tcPr>
            <w:tcW w:w="1157" w:type="dxa"/>
            <w:tcBorders>
              <w:top w:val="single" w:sz="4" w:space="0" w:color="auto"/>
            </w:tcBorders>
            <w:shd w:val="clear" w:color="auto" w:fill="auto"/>
            <w:vAlign w:val="center"/>
          </w:tcPr>
          <w:p w:rsidR="00AA44CC" w:rsidRPr="000A6B89" w:rsidRDefault="00AA44CC" w:rsidP="00AA44CC">
            <w:pPr>
              <w:pStyle w:val="TABELLA"/>
              <w:rPr>
                <w:sz w:val="18"/>
                <w:szCs w:val="18"/>
              </w:rPr>
            </w:pPr>
          </w:p>
        </w:tc>
      </w:tr>
      <w:tr w:rsidR="00AA44CC" w:rsidRPr="000A6B89" w:rsidTr="00552567">
        <w:trPr>
          <w:cantSplit/>
          <w:trHeight w:val="170"/>
        </w:trPr>
        <w:tc>
          <w:tcPr>
            <w:tcW w:w="3984" w:type="dxa"/>
            <w:shd w:val="clear" w:color="auto" w:fill="auto"/>
            <w:vAlign w:val="center"/>
            <w:hideMark/>
          </w:tcPr>
          <w:p w:rsidR="00AA44CC" w:rsidRPr="000A6B89" w:rsidRDefault="00AA44CC" w:rsidP="00AA44CC">
            <w:pPr>
              <w:pStyle w:val="TABELLA"/>
              <w:rPr>
                <w:sz w:val="18"/>
                <w:szCs w:val="18"/>
              </w:rPr>
            </w:pPr>
            <w:r w:rsidRPr="000A6B89">
              <w:rPr>
                <w:sz w:val="18"/>
                <w:szCs w:val="18"/>
              </w:rPr>
              <w:t>Non occupato</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74,6</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77,3</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75,5</w:t>
            </w:r>
          </w:p>
        </w:tc>
      </w:tr>
      <w:tr w:rsidR="00AA44CC" w:rsidRPr="000A6B89" w:rsidTr="00552567">
        <w:trPr>
          <w:cantSplit/>
          <w:trHeight w:val="170"/>
        </w:trPr>
        <w:tc>
          <w:tcPr>
            <w:tcW w:w="3984" w:type="dxa"/>
            <w:shd w:val="clear" w:color="auto" w:fill="auto"/>
            <w:noWrap/>
            <w:vAlign w:val="center"/>
            <w:hideMark/>
          </w:tcPr>
          <w:p w:rsidR="00AA44CC" w:rsidRPr="000A6B89" w:rsidRDefault="00AA44CC" w:rsidP="00AA44CC">
            <w:pPr>
              <w:pStyle w:val="TABELLA"/>
              <w:ind w:left="113"/>
              <w:rPr>
                <w:sz w:val="18"/>
                <w:szCs w:val="18"/>
              </w:rPr>
            </w:pPr>
            <w:r w:rsidRPr="000A6B89">
              <w:rPr>
                <w:sz w:val="18"/>
                <w:szCs w:val="18"/>
              </w:rPr>
              <w:t>Disoccupato</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49,2</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37,9</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45,4</w:t>
            </w:r>
          </w:p>
        </w:tc>
      </w:tr>
      <w:tr w:rsidR="00AA44CC" w:rsidRPr="000A6B89" w:rsidTr="00552567">
        <w:trPr>
          <w:cantSplit/>
          <w:trHeight w:val="170"/>
        </w:trPr>
        <w:tc>
          <w:tcPr>
            <w:tcW w:w="3984" w:type="dxa"/>
            <w:shd w:val="clear" w:color="auto" w:fill="auto"/>
            <w:noWrap/>
            <w:vAlign w:val="center"/>
            <w:hideMark/>
          </w:tcPr>
          <w:p w:rsidR="00AA44CC" w:rsidRPr="000A6B89" w:rsidRDefault="00AA44CC" w:rsidP="00AA44CC">
            <w:pPr>
              <w:pStyle w:val="TABELLA"/>
              <w:ind w:left="113"/>
              <w:rPr>
                <w:sz w:val="18"/>
                <w:szCs w:val="18"/>
              </w:rPr>
            </w:pPr>
            <w:r w:rsidRPr="000A6B89">
              <w:rPr>
                <w:sz w:val="18"/>
                <w:szCs w:val="18"/>
              </w:rPr>
              <w:t>In altra condizione non professionale</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25,4</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39,4</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30,1</w:t>
            </w:r>
          </w:p>
        </w:tc>
      </w:tr>
      <w:tr w:rsidR="00AA44CC" w:rsidRPr="000A6B89" w:rsidTr="00552567">
        <w:trPr>
          <w:cantSplit/>
          <w:trHeight w:val="170"/>
        </w:trPr>
        <w:tc>
          <w:tcPr>
            <w:tcW w:w="3984" w:type="dxa"/>
            <w:shd w:val="clear" w:color="auto" w:fill="auto"/>
            <w:vAlign w:val="center"/>
            <w:hideMark/>
          </w:tcPr>
          <w:p w:rsidR="00AA44CC" w:rsidRPr="000A6B89" w:rsidRDefault="00AA44CC" w:rsidP="00AA44CC">
            <w:pPr>
              <w:pStyle w:val="TABELLA"/>
              <w:rPr>
                <w:sz w:val="18"/>
                <w:szCs w:val="18"/>
              </w:rPr>
            </w:pPr>
            <w:r w:rsidRPr="000A6B89">
              <w:rPr>
                <w:sz w:val="18"/>
                <w:szCs w:val="18"/>
              </w:rPr>
              <w:t>Occupato</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25,4</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22,7</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24,5</w:t>
            </w:r>
          </w:p>
        </w:tc>
      </w:tr>
      <w:tr w:rsidR="00AA44CC" w:rsidRPr="000A6B89" w:rsidTr="00552567">
        <w:trPr>
          <w:cantSplit/>
          <w:trHeight w:val="170"/>
        </w:trPr>
        <w:tc>
          <w:tcPr>
            <w:tcW w:w="3984" w:type="dxa"/>
            <w:shd w:val="clear" w:color="auto" w:fill="auto"/>
            <w:noWrap/>
            <w:vAlign w:val="center"/>
            <w:hideMark/>
          </w:tcPr>
          <w:p w:rsidR="00AA44CC" w:rsidRPr="000A6B89" w:rsidRDefault="00AA44CC" w:rsidP="00AA44CC">
            <w:pPr>
              <w:pStyle w:val="TABELLA"/>
              <w:ind w:left="113"/>
              <w:rPr>
                <w:sz w:val="18"/>
                <w:szCs w:val="18"/>
              </w:rPr>
            </w:pPr>
            <w:r w:rsidRPr="000A6B89">
              <w:rPr>
                <w:sz w:val="18"/>
                <w:szCs w:val="18"/>
              </w:rPr>
              <w:t>Dipendente</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21,8</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18,3</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20,7</w:t>
            </w:r>
          </w:p>
        </w:tc>
      </w:tr>
      <w:tr w:rsidR="00AA44CC" w:rsidRPr="000A6B89" w:rsidTr="00552567">
        <w:trPr>
          <w:cantSplit/>
          <w:trHeight w:val="170"/>
        </w:trPr>
        <w:tc>
          <w:tcPr>
            <w:tcW w:w="3984" w:type="dxa"/>
            <w:shd w:val="clear" w:color="auto" w:fill="auto"/>
            <w:noWrap/>
            <w:vAlign w:val="center"/>
            <w:hideMark/>
          </w:tcPr>
          <w:p w:rsidR="00AA44CC" w:rsidRPr="000A6B89" w:rsidRDefault="00AA44CC" w:rsidP="00AA44CC">
            <w:pPr>
              <w:pStyle w:val="TABELLA"/>
              <w:ind w:left="113"/>
              <w:rPr>
                <w:sz w:val="18"/>
                <w:szCs w:val="18"/>
              </w:rPr>
            </w:pPr>
            <w:r w:rsidRPr="000A6B89">
              <w:rPr>
                <w:sz w:val="18"/>
                <w:szCs w:val="18"/>
              </w:rPr>
              <w:t>Altro lavoro autonomo</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3,6</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4,3</w:t>
            </w:r>
          </w:p>
        </w:tc>
        <w:tc>
          <w:tcPr>
            <w:tcW w:w="1157" w:type="dxa"/>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3,8</w:t>
            </w:r>
          </w:p>
        </w:tc>
      </w:tr>
      <w:tr w:rsidR="00AA44CC" w:rsidRPr="000A6B89" w:rsidTr="00552567">
        <w:trPr>
          <w:cantSplit/>
          <w:trHeight w:val="170"/>
        </w:trPr>
        <w:tc>
          <w:tcPr>
            <w:tcW w:w="3984" w:type="dxa"/>
            <w:tcBorders>
              <w:bottom w:val="nil"/>
            </w:tcBorders>
            <w:shd w:val="clear" w:color="auto" w:fill="auto"/>
            <w:noWrap/>
            <w:hideMark/>
          </w:tcPr>
          <w:p w:rsidR="00AA44CC" w:rsidRPr="000A6B89" w:rsidRDefault="009A72CD" w:rsidP="00AA44CC">
            <w:pPr>
              <w:pStyle w:val="TABELLA"/>
              <w:rPr>
                <w:sz w:val="18"/>
                <w:szCs w:val="18"/>
              </w:rPr>
            </w:pPr>
            <w:r w:rsidRPr="000A6B89">
              <w:rPr>
                <w:sz w:val="18"/>
                <w:szCs w:val="18"/>
              </w:rPr>
              <w:t>Totale</w:t>
            </w:r>
          </w:p>
        </w:tc>
        <w:tc>
          <w:tcPr>
            <w:tcW w:w="1157" w:type="dxa"/>
            <w:tcBorders>
              <w:bottom w:val="nil"/>
            </w:tcBorders>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100,0</w:t>
            </w:r>
          </w:p>
        </w:tc>
        <w:tc>
          <w:tcPr>
            <w:tcW w:w="1157" w:type="dxa"/>
            <w:tcBorders>
              <w:bottom w:val="nil"/>
            </w:tcBorders>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100,0</w:t>
            </w:r>
          </w:p>
        </w:tc>
        <w:tc>
          <w:tcPr>
            <w:tcW w:w="1157" w:type="dxa"/>
            <w:tcBorders>
              <w:bottom w:val="nil"/>
            </w:tcBorders>
            <w:shd w:val="clear" w:color="auto" w:fill="auto"/>
            <w:vAlign w:val="center"/>
            <w:hideMark/>
          </w:tcPr>
          <w:p w:rsidR="00AA44CC" w:rsidRPr="000A6B89" w:rsidRDefault="00AA44CC" w:rsidP="00AA44CC">
            <w:pPr>
              <w:pStyle w:val="TABELLA"/>
              <w:tabs>
                <w:tab w:val="clear" w:pos="737"/>
                <w:tab w:val="clear" w:pos="851"/>
                <w:tab w:val="decimal" w:pos="484"/>
              </w:tabs>
              <w:rPr>
                <w:sz w:val="18"/>
                <w:szCs w:val="18"/>
              </w:rPr>
            </w:pPr>
            <w:r w:rsidRPr="000A6B89">
              <w:rPr>
                <w:sz w:val="18"/>
                <w:szCs w:val="18"/>
              </w:rPr>
              <w:t>100,0</w:t>
            </w:r>
          </w:p>
        </w:tc>
      </w:tr>
      <w:tr w:rsidR="00AA44CC" w:rsidRPr="000A6B89" w:rsidTr="00552567">
        <w:trPr>
          <w:cantSplit/>
          <w:trHeight w:val="170"/>
        </w:trPr>
        <w:tc>
          <w:tcPr>
            <w:tcW w:w="3984" w:type="dxa"/>
            <w:tcBorders>
              <w:top w:val="nil"/>
              <w:bottom w:val="single" w:sz="4" w:space="0" w:color="auto"/>
            </w:tcBorders>
            <w:shd w:val="clear" w:color="auto" w:fill="auto"/>
            <w:noWrap/>
            <w:vAlign w:val="bottom"/>
            <w:hideMark/>
          </w:tcPr>
          <w:p w:rsidR="00AA44CC" w:rsidRPr="000A6B89" w:rsidRDefault="00AA44CC" w:rsidP="00AA44CC">
            <w:pPr>
              <w:pStyle w:val="TABELLA"/>
              <w:rPr>
                <w:sz w:val="18"/>
                <w:szCs w:val="18"/>
              </w:rPr>
            </w:pPr>
            <w:r w:rsidRPr="000A6B89">
              <w:rPr>
                <w:sz w:val="18"/>
                <w:szCs w:val="18"/>
              </w:rPr>
              <w:t> </w:t>
            </w:r>
          </w:p>
        </w:tc>
        <w:tc>
          <w:tcPr>
            <w:tcW w:w="1157" w:type="dxa"/>
            <w:tcBorders>
              <w:top w:val="nil"/>
              <w:bottom w:val="single" w:sz="4" w:space="0" w:color="auto"/>
            </w:tcBorders>
            <w:shd w:val="clear" w:color="auto" w:fill="auto"/>
            <w:noWrap/>
            <w:vAlign w:val="bottom"/>
            <w:hideMark/>
          </w:tcPr>
          <w:p w:rsidR="00AA44CC" w:rsidRPr="000A6B89" w:rsidRDefault="00AA44CC" w:rsidP="00AA44CC">
            <w:pPr>
              <w:pStyle w:val="TABELLA"/>
              <w:rPr>
                <w:sz w:val="18"/>
                <w:szCs w:val="18"/>
              </w:rPr>
            </w:pPr>
            <w:r w:rsidRPr="000A6B89">
              <w:rPr>
                <w:sz w:val="18"/>
                <w:szCs w:val="18"/>
              </w:rPr>
              <w:t> </w:t>
            </w:r>
          </w:p>
        </w:tc>
        <w:tc>
          <w:tcPr>
            <w:tcW w:w="1157" w:type="dxa"/>
            <w:tcBorders>
              <w:top w:val="nil"/>
              <w:bottom w:val="single" w:sz="4" w:space="0" w:color="auto"/>
            </w:tcBorders>
            <w:shd w:val="clear" w:color="auto" w:fill="auto"/>
            <w:noWrap/>
            <w:vAlign w:val="bottom"/>
            <w:hideMark/>
          </w:tcPr>
          <w:p w:rsidR="00AA44CC" w:rsidRPr="000A6B89" w:rsidRDefault="00AA44CC" w:rsidP="00AA44CC">
            <w:pPr>
              <w:pStyle w:val="TABELLA"/>
              <w:rPr>
                <w:sz w:val="18"/>
                <w:szCs w:val="18"/>
              </w:rPr>
            </w:pPr>
            <w:r w:rsidRPr="000A6B89">
              <w:rPr>
                <w:sz w:val="18"/>
                <w:szCs w:val="18"/>
              </w:rPr>
              <w:t> </w:t>
            </w:r>
          </w:p>
        </w:tc>
        <w:tc>
          <w:tcPr>
            <w:tcW w:w="1157" w:type="dxa"/>
            <w:tcBorders>
              <w:top w:val="nil"/>
              <w:bottom w:val="single" w:sz="4" w:space="0" w:color="auto"/>
            </w:tcBorders>
            <w:shd w:val="clear" w:color="auto" w:fill="auto"/>
            <w:noWrap/>
            <w:vAlign w:val="bottom"/>
            <w:hideMark/>
          </w:tcPr>
          <w:p w:rsidR="00AA44CC" w:rsidRPr="000A6B89" w:rsidRDefault="00AA44CC" w:rsidP="00AA44CC">
            <w:pPr>
              <w:pStyle w:val="TABELLA"/>
              <w:rPr>
                <w:sz w:val="18"/>
                <w:szCs w:val="18"/>
              </w:rPr>
            </w:pPr>
            <w:r w:rsidRPr="000A6B89">
              <w:rPr>
                <w:sz w:val="18"/>
                <w:szCs w:val="18"/>
              </w:rPr>
              <w:t> </w:t>
            </w:r>
          </w:p>
        </w:tc>
      </w:tr>
    </w:tbl>
    <w:p w:rsidR="00AA44CC" w:rsidRPr="000A6B89" w:rsidRDefault="00AA44CC" w:rsidP="00552567">
      <w:pPr>
        <w:tabs>
          <w:tab w:val="left" w:pos="4039"/>
          <w:tab w:val="left" w:pos="5196"/>
          <w:tab w:val="left" w:pos="6353"/>
        </w:tabs>
        <w:spacing w:before="0" w:after="0"/>
        <w:ind w:left="55"/>
        <w:jc w:val="left"/>
        <w:rPr>
          <w:color w:val="000000"/>
          <w:sz w:val="18"/>
          <w:szCs w:val="18"/>
        </w:rPr>
      </w:pPr>
    </w:p>
    <w:p w:rsidR="00AA44CC" w:rsidRPr="000A6B89" w:rsidRDefault="00AA44CC" w:rsidP="00AA44CC">
      <w:pPr>
        <w:tabs>
          <w:tab w:val="left" w:pos="5196"/>
          <w:tab w:val="left" w:pos="6353"/>
        </w:tabs>
        <w:spacing w:before="0" w:after="0"/>
        <w:ind w:left="55"/>
        <w:jc w:val="left"/>
        <w:rPr>
          <w:sz w:val="18"/>
          <w:szCs w:val="18"/>
        </w:rPr>
      </w:pPr>
      <w:r w:rsidRPr="000A6B89">
        <w:rPr>
          <w:i/>
          <w:color w:val="000000"/>
          <w:sz w:val="18"/>
          <w:szCs w:val="18"/>
        </w:rPr>
        <w:t>Fonte</w:t>
      </w:r>
      <w:r w:rsidRPr="000A6B89">
        <w:rPr>
          <w:color w:val="000000"/>
          <w:sz w:val="18"/>
          <w:szCs w:val="18"/>
        </w:rPr>
        <w:t>: elaborazione Censis su dati Istat</w:t>
      </w:r>
    </w:p>
    <w:p w:rsidR="00AA44CC" w:rsidRPr="000A6B89" w:rsidRDefault="00AA44CC">
      <w:pPr>
        <w:spacing w:before="360" w:after="240"/>
        <w:rPr>
          <w:b/>
          <w:sz w:val="18"/>
          <w:szCs w:val="18"/>
        </w:rPr>
      </w:pPr>
      <w:r w:rsidRPr="000A6B89">
        <w:rPr>
          <w:sz w:val="18"/>
          <w:szCs w:val="18"/>
        </w:rPr>
        <w:br w:type="page"/>
      </w:r>
    </w:p>
    <w:p w:rsidR="00AA44CC" w:rsidRPr="000A6B89" w:rsidRDefault="00AA44CC" w:rsidP="00AA44CC">
      <w:pPr>
        <w:pStyle w:val="TABELLA"/>
        <w:tabs>
          <w:tab w:val="clear" w:pos="737"/>
          <w:tab w:val="clear" w:pos="851"/>
        </w:tabs>
        <w:ind w:left="851" w:hanging="851"/>
        <w:rPr>
          <w:sz w:val="18"/>
          <w:szCs w:val="18"/>
        </w:rPr>
      </w:pPr>
      <w:r w:rsidRPr="000A6B89">
        <w:rPr>
          <w:b/>
          <w:sz w:val="18"/>
          <w:szCs w:val="18"/>
        </w:rPr>
        <w:t>Tab. 19 -</w:t>
      </w:r>
      <w:r w:rsidRPr="000A6B89">
        <w:rPr>
          <w:b/>
          <w:sz w:val="18"/>
          <w:szCs w:val="18"/>
        </w:rPr>
        <w:tab/>
        <w:t>Condizione di provenienza delle donne che nel 2013 hanno avviato un'attività in proprio, per classe d'età e area geografica, 2013</w:t>
      </w:r>
      <w:r w:rsidRPr="000A6B89">
        <w:rPr>
          <w:sz w:val="18"/>
          <w:szCs w:val="18"/>
        </w:rPr>
        <w:t xml:space="preserve"> </w:t>
      </w:r>
      <w:r w:rsidRPr="000A6B89">
        <w:rPr>
          <w:i/>
          <w:sz w:val="18"/>
          <w:szCs w:val="18"/>
        </w:rPr>
        <w:t>(val. %)</w:t>
      </w:r>
    </w:p>
    <w:p w:rsidR="00AA44CC" w:rsidRPr="000A6B89" w:rsidRDefault="00AA44CC" w:rsidP="00AA44CC">
      <w:pPr>
        <w:pStyle w:val="TABELLA"/>
        <w:rPr>
          <w:sz w:val="18"/>
          <w:szCs w:val="18"/>
        </w:rPr>
      </w:pPr>
    </w:p>
    <w:tbl>
      <w:tblPr>
        <w:tblW w:w="7639"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83"/>
        <w:gridCol w:w="851"/>
        <w:gridCol w:w="708"/>
        <w:gridCol w:w="709"/>
        <w:gridCol w:w="160"/>
        <w:gridCol w:w="802"/>
        <w:gridCol w:w="709"/>
        <w:gridCol w:w="709"/>
        <w:gridCol w:w="708"/>
      </w:tblGrid>
      <w:tr w:rsidR="00AA44CC" w:rsidRPr="000A6B89" w:rsidTr="00AA44CC">
        <w:trPr>
          <w:cantSplit/>
          <w:trHeight w:val="170"/>
        </w:trPr>
        <w:tc>
          <w:tcPr>
            <w:tcW w:w="2283" w:type="dxa"/>
            <w:shd w:val="clear" w:color="auto" w:fill="auto"/>
            <w:noWrap/>
            <w:vAlign w:val="bottom"/>
            <w:hideMark/>
          </w:tcPr>
          <w:p w:rsidR="00AA44CC" w:rsidRPr="000A6B89" w:rsidRDefault="00AA44CC" w:rsidP="00AA44CC">
            <w:pPr>
              <w:pStyle w:val="TABELLA"/>
              <w:rPr>
                <w:color w:val="000000"/>
                <w:sz w:val="18"/>
                <w:szCs w:val="18"/>
              </w:rPr>
            </w:pPr>
          </w:p>
        </w:tc>
        <w:tc>
          <w:tcPr>
            <w:tcW w:w="851"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708"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709"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160" w:type="dxa"/>
            <w:shd w:val="clear" w:color="auto" w:fill="auto"/>
            <w:noWrap/>
            <w:vAlign w:val="bottom"/>
            <w:hideMark/>
          </w:tcPr>
          <w:p w:rsidR="00AA44CC" w:rsidRPr="000A6B89" w:rsidRDefault="00AA44CC" w:rsidP="00AA44CC">
            <w:pPr>
              <w:pStyle w:val="TABELLA"/>
              <w:rPr>
                <w:color w:val="000000"/>
                <w:sz w:val="18"/>
                <w:szCs w:val="18"/>
              </w:rPr>
            </w:pPr>
          </w:p>
        </w:tc>
        <w:tc>
          <w:tcPr>
            <w:tcW w:w="802"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709"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709" w:type="dxa"/>
            <w:tcBorders>
              <w:bottom w:val="nil"/>
            </w:tcBorders>
            <w:shd w:val="clear" w:color="auto" w:fill="auto"/>
            <w:noWrap/>
            <w:vAlign w:val="bottom"/>
            <w:hideMark/>
          </w:tcPr>
          <w:p w:rsidR="00AA44CC" w:rsidRPr="000A6B89" w:rsidRDefault="00AA44CC" w:rsidP="00AA44CC">
            <w:pPr>
              <w:pStyle w:val="TABELLA"/>
              <w:rPr>
                <w:color w:val="000000"/>
                <w:sz w:val="18"/>
                <w:szCs w:val="18"/>
              </w:rPr>
            </w:pPr>
          </w:p>
        </w:tc>
        <w:tc>
          <w:tcPr>
            <w:tcW w:w="708" w:type="dxa"/>
            <w:shd w:val="clear" w:color="auto" w:fill="auto"/>
            <w:noWrap/>
            <w:vAlign w:val="bottom"/>
            <w:hideMark/>
          </w:tcPr>
          <w:p w:rsidR="00AA44CC" w:rsidRPr="000A6B89" w:rsidRDefault="00AA44CC" w:rsidP="00AA44CC">
            <w:pPr>
              <w:pStyle w:val="TABELLA"/>
              <w:rPr>
                <w:color w:val="000000"/>
                <w:sz w:val="18"/>
                <w:szCs w:val="18"/>
              </w:rPr>
            </w:pPr>
          </w:p>
        </w:tc>
      </w:tr>
      <w:tr w:rsidR="00AA44CC" w:rsidRPr="000A6B89" w:rsidTr="00AA44CC">
        <w:trPr>
          <w:cantSplit/>
          <w:trHeight w:val="170"/>
        </w:trPr>
        <w:tc>
          <w:tcPr>
            <w:tcW w:w="2283" w:type="dxa"/>
            <w:shd w:val="clear" w:color="000000" w:fill="FFFFFF"/>
            <w:noWrap/>
            <w:vAlign w:val="bottom"/>
            <w:hideMark/>
          </w:tcPr>
          <w:p w:rsidR="00AA44CC" w:rsidRPr="000A6B89" w:rsidRDefault="00AA44CC" w:rsidP="00AA44CC">
            <w:pPr>
              <w:pStyle w:val="TABELLA"/>
              <w:rPr>
                <w:color w:val="000000"/>
                <w:sz w:val="18"/>
                <w:szCs w:val="18"/>
              </w:rPr>
            </w:pPr>
            <w:r w:rsidRPr="000A6B89">
              <w:rPr>
                <w:color w:val="000000"/>
                <w:sz w:val="18"/>
                <w:szCs w:val="18"/>
              </w:rPr>
              <w:t> </w:t>
            </w:r>
          </w:p>
        </w:tc>
        <w:tc>
          <w:tcPr>
            <w:tcW w:w="2268" w:type="dxa"/>
            <w:gridSpan w:val="3"/>
            <w:tcBorders>
              <w:top w:val="nil"/>
              <w:bottom w:val="single" w:sz="4" w:space="0" w:color="auto"/>
            </w:tcBorders>
            <w:shd w:val="clear" w:color="000000" w:fill="FFFFFF"/>
            <w:noWrap/>
            <w:vAlign w:val="bottom"/>
            <w:hideMark/>
          </w:tcPr>
          <w:p w:rsidR="00AA44CC" w:rsidRPr="000A6B89" w:rsidRDefault="00AA44CC" w:rsidP="00AA44CC">
            <w:pPr>
              <w:pStyle w:val="TABELLA"/>
              <w:jc w:val="center"/>
              <w:rPr>
                <w:color w:val="000000"/>
                <w:sz w:val="18"/>
                <w:szCs w:val="18"/>
              </w:rPr>
            </w:pPr>
            <w:r w:rsidRPr="000A6B89">
              <w:rPr>
                <w:color w:val="000000"/>
                <w:sz w:val="18"/>
                <w:szCs w:val="18"/>
              </w:rPr>
              <w:t>Classe d'età</w:t>
            </w:r>
          </w:p>
        </w:tc>
        <w:tc>
          <w:tcPr>
            <w:tcW w:w="160" w:type="dxa"/>
            <w:shd w:val="clear" w:color="000000" w:fill="FFFFFF"/>
            <w:noWrap/>
            <w:vAlign w:val="bottom"/>
            <w:hideMark/>
          </w:tcPr>
          <w:p w:rsidR="00AA44CC" w:rsidRPr="000A6B89" w:rsidRDefault="00AA44CC" w:rsidP="00AA44CC">
            <w:pPr>
              <w:pStyle w:val="TABELLA"/>
              <w:jc w:val="center"/>
              <w:rPr>
                <w:color w:val="000000"/>
                <w:sz w:val="18"/>
                <w:szCs w:val="18"/>
              </w:rPr>
            </w:pPr>
          </w:p>
        </w:tc>
        <w:tc>
          <w:tcPr>
            <w:tcW w:w="2220" w:type="dxa"/>
            <w:gridSpan w:val="3"/>
            <w:tcBorders>
              <w:top w:val="nil"/>
              <w:bottom w:val="single" w:sz="4" w:space="0" w:color="auto"/>
            </w:tcBorders>
            <w:shd w:val="clear" w:color="000000" w:fill="FFFFFF"/>
            <w:noWrap/>
            <w:vAlign w:val="bottom"/>
            <w:hideMark/>
          </w:tcPr>
          <w:p w:rsidR="00AA44CC" w:rsidRPr="000A6B89" w:rsidRDefault="00AA44CC" w:rsidP="00AA44CC">
            <w:pPr>
              <w:pStyle w:val="TABELLA"/>
              <w:jc w:val="center"/>
              <w:rPr>
                <w:color w:val="000000"/>
                <w:sz w:val="18"/>
                <w:szCs w:val="18"/>
              </w:rPr>
            </w:pPr>
            <w:r w:rsidRPr="000A6B89">
              <w:rPr>
                <w:color w:val="000000"/>
                <w:sz w:val="18"/>
                <w:szCs w:val="18"/>
              </w:rPr>
              <w:t>Area geografica</w:t>
            </w:r>
          </w:p>
        </w:tc>
        <w:tc>
          <w:tcPr>
            <w:tcW w:w="708" w:type="dxa"/>
            <w:vMerge w:val="restart"/>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Totale</w:t>
            </w:r>
          </w:p>
        </w:tc>
      </w:tr>
      <w:tr w:rsidR="00AA44CC" w:rsidRPr="000A6B89" w:rsidTr="00AA44CC">
        <w:trPr>
          <w:cantSplit/>
          <w:trHeight w:val="170"/>
        </w:trPr>
        <w:tc>
          <w:tcPr>
            <w:tcW w:w="2283" w:type="dxa"/>
            <w:tcBorders>
              <w:bottom w:val="nil"/>
            </w:tcBorders>
            <w:shd w:val="clear" w:color="000000" w:fill="FFFFFF"/>
            <w:noWrap/>
            <w:vAlign w:val="bottom"/>
            <w:hideMark/>
          </w:tcPr>
          <w:p w:rsidR="00AA44CC" w:rsidRPr="000A6B89" w:rsidRDefault="00AA44CC" w:rsidP="00AA44CC">
            <w:pPr>
              <w:pStyle w:val="TABELLA"/>
              <w:rPr>
                <w:color w:val="000000"/>
                <w:sz w:val="18"/>
                <w:szCs w:val="18"/>
              </w:rPr>
            </w:pPr>
            <w:r w:rsidRPr="000A6B89">
              <w:rPr>
                <w:color w:val="000000"/>
                <w:sz w:val="18"/>
                <w:szCs w:val="18"/>
              </w:rPr>
              <w:t> </w:t>
            </w:r>
          </w:p>
        </w:tc>
        <w:tc>
          <w:tcPr>
            <w:tcW w:w="851" w:type="dxa"/>
            <w:tcBorders>
              <w:top w:val="single" w:sz="4" w:space="0" w:color="auto"/>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Fino a 29 anni</w:t>
            </w:r>
          </w:p>
        </w:tc>
        <w:tc>
          <w:tcPr>
            <w:tcW w:w="708" w:type="dxa"/>
            <w:tcBorders>
              <w:top w:val="single" w:sz="4" w:space="0" w:color="auto"/>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30-49</w:t>
            </w:r>
            <w:r w:rsidR="00E15C2E" w:rsidRPr="000A6B89">
              <w:rPr>
                <w:color w:val="000000"/>
                <w:sz w:val="18"/>
                <w:szCs w:val="18"/>
              </w:rPr>
              <w:t xml:space="preserve"> </w:t>
            </w:r>
            <w:r w:rsidRPr="000A6B89">
              <w:rPr>
                <w:color w:val="000000"/>
                <w:sz w:val="18"/>
                <w:szCs w:val="18"/>
              </w:rPr>
              <w:t>anni</w:t>
            </w:r>
          </w:p>
        </w:tc>
        <w:tc>
          <w:tcPr>
            <w:tcW w:w="709" w:type="dxa"/>
            <w:tcBorders>
              <w:top w:val="single" w:sz="4" w:space="0" w:color="auto"/>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50 anni e oltre</w:t>
            </w:r>
          </w:p>
        </w:tc>
        <w:tc>
          <w:tcPr>
            <w:tcW w:w="160" w:type="dxa"/>
            <w:tcBorders>
              <w:bottom w:val="nil"/>
            </w:tcBorders>
            <w:shd w:val="clear" w:color="000000" w:fill="FFFFFF"/>
            <w:noWrap/>
            <w:hideMark/>
          </w:tcPr>
          <w:p w:rsidR="00AA44CC" w:rsidRPr="000A6B89" w:rsidRDefault="00AA44CC" w:rsidP="00AA44CC">
            <w:pPr>
              <w:pStyle w:val="TABELLA"/>
              <w:jc w:val="center"/>
              <w:rPr>
                <w:color w:val="000000"/>
                <w:sz w:val="18"/>
                <w:szCs w:val="18"/>
              </w:rPr>
            </w:pPr>
          </w:p>
        </w:tc>
        <w:tc>
          <w:tcPr>
            <w:tcW w:w="802" w:type="dxa"/>
            <w:tcBorders>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Nord</w:t>
            </w:r>
          </w:p>
        </w:tc>
        <w:tc>
          <w:tcPr>
            <w:tcW w:w="709" w:type="dxa"/>
            <w:tcBorders>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Centro</w:t>
            </w:r>
          </w:p>
        </w:tc>
        <w:tc>
          <w:tcPr>
            <w:tcW w:w="709" w:type="dxa"/>
            <w:tcBorders>
              <w:bottom w:val="nil"/>
            </w:tcBorders>
            <w:shd w:val="clear" w:color="000000" w:fill="FFFFFF"/>
            <w:noWrap/>
            <w:hideMark/>
          </w:tcPr>
          <w:p w:rsidR="00AA44CC" w:rsidRPr="000A6B89" w:rsidRDefault="00AA44CC" w:rsidP="00AA44CC">
            <w:pPr>
              <w:pStyle w:val="TABELLA"/>
              <w:jc w:val="center"/>
              <w:rPr>
                <w:color w:val="000000"/>
                <w:sz w:val="18"/>
                <w:szCs w:val="18"/>
              </w:rPr>
            </w:pPr>
            <w:r w:rsidRPr="000A6B89">
              <w:rPr>
                <w:color w:val="000000"/>
                <w:sz w:val="18"/>
                <w:szCs w:val="18"/>
              </w:rPr>
              <w:t>Sud</w:t>
            </w:r>
          </w:p>
        </w:tc>
        <w:tc>
          <w:tcPr>
            <w:tcW w:w="708" w:type="dxa"/>
            <w:vMerge/>
            <w:tcBorders>
              <w:bottom w:val="nil"/>
            </w:tcBorders>
            <w:shd w:val="clear" w:color="auto" w:fill="auto"/>
            <w:hideMark/>
          </w:tcPr>
          <w:p w:rsidR="00AA44CC" w:rsidRPr="000A6B89" w:rsidRDefault="00AA44CC" w:rsidP="00AA44CC">
            <w:pPr>
              <w:pStyle w:val="TABELLA"/>
              <w:jc w:val="center"/>
              <w:rPr>
                <w:color w:val="000000"/>
                <w:sz w:val="18"/>
                <w:szCs w:val="18"/>
              </w:rPr>
            </w:pPr>
          </w:p>
        </w:tc>
      </w:tr>
      <w:tr w:rsidR="00AA44CC" w:rsidRPr="000A6B89" w:rsidTr="00AA44CC">
        <w:trPr>
          <w:cantSplit/>
          <w:trHeight w:val="170"/>
        </w:trPr>
        <w:tc>
          <w:tcPr>
            <w:tcW w:w="2283"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851"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8"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160"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802"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nil"/>
              <w:bottom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8" w:type="dxa"/>
            <w:tcBorders>
              <w:top w:val="nil"/>
              <w:bottom w:val="single" w:sz="4" w:space="0" w:color="auto"/>
            </w:tcBorders>
            <w:shd w:val="clear" w:color="auto" w:fill="auto"/>
            <w:vAlign w:val="center"/>
          </w:tcPr>
          <w:p w:rsidR="00AA44CC" w:rsidRPr="000A6B89" w:rsidRDefault="00AA44CC" w:rsidP="00AA44CC">
            <w:pPr>
              <w:pStyle w:val="TABELLA"/>
              <w:rPr>
                <w:color w:val="000000"/>
                <w:sz w:val="18"/>
                <w:szCs w:val="18"/>
              </w:rPr>
            </w:pPr>
          </w:p>
        </w:tc>
      </w:tr>
      <w:tr w:rsidR="00AA44CC" w:rsidRPr="000A6B89" w:rsidTr="00AA44CC">
        <w:trPr>
          <w:cantSplit/>
          <w:trHeight w:val="170"/>
        </w:trPr>
        <w:tc>
          <w:tcPr>
            <w:tcW w:w="2283"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851"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8"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160"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802"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9" w:type="dxa"/>
            <w:tcBorders>
              <w:top w:val="single" w:sz="4" w:space="0" w:color="auto"/>
            </w:tcBorders>
            <w:shd w:val="clear" w:color="000000" w:fill="FFFFFF"/>
            <w:vAlign w:val="center"/>
          </w:tcPr>
          <w:p w:rsidR="00AA44CC" w:rsidRPr="000A6B89" w:rsidRDefault="00AA44CC" w:rsidP="00AA44CC">
            <w:pPr>
              <w:pStyle w:val="TABELLA"/>
              <w:rPr>
                <w:color w:val="000000"/>
                <w:sz w:val="18"/>
                <w:szCs w:val="18"/>
              </w:rPr>
            </w:pPr>
          </w:p>
        </w:tc>
        <w:tc>
          <w:tcPr>
            <w:tcW w:w="708" w:type="dxa"/>
            <w:tcBorders>
              <w:top w:val="single" w:sz="4" w:space="0" w:color="auto"/>
            </w:tcBorders>
            <w:shd w:val="clear" w:color="auto" w:fill="auto"/>
            <w:vAlign w:val="center"/>
          </w:tcPr>
          <w:p w:rsidR="00AA44CC" w:rsidRPr="000A6B89" w:rsidRDefault="00AA44CC" w:rsidP="00AA44CC">
            <w:pPr>
              <w:pStyle w:val="TABELLA"/>
              <w:rPr>
                <w:color w:val="000000"/>
                <w:sz w:val="18"/>
                <w:szCs w:val="18"/>
              </w:rPr>
            </w:pPr>
          </w:p>
        </w:tc>
      </w:tr>
      <w:tr w:rsidR="00AA44CC" w:rsidRPr="000A6B89" w:rsidTr="00AA44CC">
        <w:trPr>
          <w:cantSplit/>
          <w:trHeight w:val="170"/>
        </w:trPr>
        <w:tc>
          <w:tcPr>
            <w:tcW w:w="2283" w:type="dxa"/>
            <w:shd w:val="clear" w:color="000000" w:fill="FFFFFF"/>
            <w:vAlign w:val="center"/>
            <w:hideMark/>
          </w:tcPr>
          <w:p w:rsidR="00AA44CC" w:rsidRPr="000A6B89" w:rsidRDefault="00AA44CC" w:rsidP="00AA44CC">
            <w:pPr>
              <w:pStyle w:val="TABELLA"/>
              <w:rPr>
                <w:color w:val="000000"/>
                <w:sz w:val="18"/>
                <w:szCs w:val="18"/>
              </w:rPr>
            </w:pPr>
            <w:r w:rsidRPr="000A6B89">
              <w:rPr>
                <w:color w:val="000000"/>
                <w:sz w:val="18"/>
                <w:szCs w:val="18"/>
              </w:rPr>
              <w:t>Non occupata</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78,3</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71,8</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90,4</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65,5</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83,7</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86,7</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77,3</w:t>
            </w:r>
          </w:p>
        </w:tc>
      </w:tr>
      <w:tr w:rsidR="00AA44CC" w:rsidRPr="000A6B89" w:rsidTr="00AA44CC">
        <w:trPr>
          <w:cantSplit/>
          <w:trHeight w:val="170"/>
        </w:trPr>
        <w:tc>
          <w:tcPr>
            <w:tcW w:w="2283" w:type="dxa"/>
            <w:shd w:val="clear" w:color="000000" w:fill="FFFFFF"/>
            <w:noWrap/>
            <w:vAlign w:val="center"/>
            <w:hideMark/>
          </w:tcPr>
          <w:p w:rsidR="00AA44CC" w:rsidRPr="000A6B89" w:rsidRDefault="00AA44CC" w:rsidP="00AA44CC">
            <w:pPr>
              <w:pStyle w:val="TABELLA"/>
              <w:ind w:left="113"/>
              <w:rPr>
                <w:color w:val="000000"/>
                <w:sz w:val="18"/>
                <w:szCs w:val="18"/>
              </w:rPr>
            </w:pPr>
            <w:r w:rsidRPr="000A6B89">
              <w:rPr>
                <w:color w:val="000000"/>
                <w:sz w:val="18"/>
                <w:szCs w:val="18"/>
              </w:rPr>
              <w:t>Disoccupata</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45,2</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41,0</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21,7</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31,0</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42,4</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42,9</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37,9</w:t>
            </w:r>
          </w:p>
        </w:tc>
      </w:tr>
      <w:tr w:rsidR="00AA44CC" w:rsidRPr="000A6B89" w:rsidTr="00AA44CC">
        <w:trPr>
          <w:cantSplit/>
          <w:trHeight w:val="170"/>
        </w:trPr>
        <w:tc>
          <w:tcPr>
            <w:tcW w:w="2283" w:type="dxa"/>
            <w:shd w:val="clear" w:color="000000" w:fill="FFFFFF"/>
            <w:noWrap/>
            <w:vAlign w:val="center"/>
            <w:hideMark/>
          </w:tcPr>
          <w:p w:rsidR="00AA44CC" w:rsidRPr="000A6B89" w:rsidRDefault="00AA44CC" w:rsidP="00AA44CC">
            <w:pPr>
              <w:pStyle w:val="TABELLA"/>
              <w:ind w:left="113"/>
              <w:jc w:val="left"/>
              <w:rPr>
                <w:color w:val="000000"/>
                <w:sz w:val="18"/>
                <w:szCs w:val="18"/>
              </w:rPr>
            </w:pPr>
            <w:r w:rsidRPr="000A6B89">
              <w:rPr>
                <w:color w:val="000000"/>
                <w:sz w:val="18"/>
                <w:szCs w:val="18"/>
              </w:rPr>
              <w:t>Casalinga, studentessa, pensionata</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33,1</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30,8</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68,7</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34,5</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41,3</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43,8</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39,4</w:t>
            </w:r>
          </w:p>
        </w:tc>
      </w:tr>
      <w:tr w:rsidR="00AA44CC" w:rsidRPr="000A6B89" w:rsidTr="00AA44CC">
        <w:trPr>
          <w:cantSplit/>
          <w:trHeight w:val="170"/>
        </w:trPr>
        <w:tc>
          <w:tcPr>
            <w:tcW w:w="2283" w:type="dxa"/>
            <w:shd w:val="clear" w:color="000000" w:fill="FFFFFF"/>
            <w:vAlign w:val="center"/>
            <w:hideMark/>
          </w:tcPr>
          <w:p w:rsidR="00AA44CC" w:rsidRPr="000A6B89" w:rsidRDefault="00AA44CC" w:rsidP="00AA44CC">
            <w:pPr>
              <w:pStyle w:val="TABELLA"/>
              <w:rPr>
                <w:color w:val="000000"/>
                <w:sz w:val="18"/>
                <w:szCs w:val="18"/>
              </w:rPr>
            </w:pPr>
            <w:r w:rsidRPr="000A6B89">
              <w:rPr>
                <w:color w:val="000000"/>
                <w:sz w:val="18"/>
                <w:szCs w:val="18"/>
              </w:rPr>
              <w:t>Occupata</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21,7</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28,2</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9,6</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34,5</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16,3</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13,3</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22,7</w:t>
            </w:r>
          </w:p>
        </w:tc>
      </w:tr>
      <w:tr w:rsidR="00AA44CC" w:rsidRPr="000A6B89" w:rsidTr="00AA44CC">
        <w:trPr>
          <w:cantSplit/>
          <w:trHeight w:val="170"/>
        </w:trPr>
        <w:tc>
          <w:tcPr>
            <w:tcW w:w="2283" w:type="dxa"/>
            <w:shd w:val="clear" w:color="000000" w:fill="FFFFFF"/>
            <w:noWrap/>
            <w:vAlign w:val="center"/>
            <w:hideMark/>
          </w:tcPr>
          <w:p w:rsidR="00AA44CC" w:rsidRPr="000A6B89" w:rsidRDefault="00AA44CC" w:rsidP="00AA44CC">
            <w:pPr>
              <w:pStyle w:val="TABELLA"/>
              <w:ind w:left="113"/>
              <w:rPr>
                <w:color w:val="000000"/>
                <w:sz w:val="18"/>
                <w:szCs w:val="18"/>
              </w:rPr>
            </w:pPr>
            <w:r w:rsidRPr="000A6B89">
              <w:rPr>
                <w:color w:val="000000"/>
                <w:sz w:val="18"/>
                <w:szCs w:val="18"/>
              </w:rPr>
              <w:t>Dipendente</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21,6</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22,2</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4,6</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26,4</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15,0</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11,2</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18,3</w:t>
            </w:r>
          </w:p>
        </w:tc>
      </w:tr>
      <w:tr w:rsidR="00AA44CC" w:rsidRPr="000A6B89" w:rsidTr="00AA44CC">
        <w:trPr>
          <w:cantSplit/>
          <w:trHeight w:val="170"/>
        </w:trPr>
        <w:tc>
          <w:tcPr>
            <w:tcW w:w="2283" w:type="dxa"/>
            <w:shd w:val="clear" w:color="000000" w:fill="FFFFFF"/>
            <w:noWrap/>
            <w:vAlign w:val="center"/>
            <w:hideMark/>
          </w:tcPr>
          <w:p w:rsidR="00AA44CC" w:rsidRPr="000A6B89" w:rsidRDefault="00AA44CC" w:rsidP="00AA44CC">
            <w:pPr>
              <w:pStyle w:val="TABELLA"/>
              <w:ind w:left="113"/>
              <w:rPr>
                <w:color w:val="000000"/>
                <w:sz w:val="18"/>
                <w:szCs w:val="18"/>
              </w:rPr>
            </w:pPr>
            <w:r w:rsidRPr="000A6B89">
              <w:rPr>
                <w:color w:val="000000"/>
                <w:sz w:val="18"/>
                <w:szCs w:val="18"/>
              </w:rPr>
              <w:t>Altro lavoro autonomo</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0,1</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5,9</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5,0</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8,1</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1,3</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2,1</w:t>
            </w:r>
          </w:p>
        </w:tc>
        <w:tc>
          <w:tcPr>
            <w:tcW w:w="708" w:type="dxa"/>
            <w:shd w:val="clear" w:color="auto" w:fill="auto"/>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4,3</w:t>
            </w:r>
          </w:p>
        </w:tc>
      </w:tr>
      <w:tr w:rsidR="00AA44CC" w:rsidRPr="000A6B89" w:rsidTr="00AA44CC">
        <w:trPr>
          <w:cantSplit/>
          <w:trHeight w:val="170"/>
        </w:trPr>
        <w:tc>
          <w:tcPr>
            <w:tcW w:w="2283" w:type="dxa"/>
            <w:shd w:val="clear" w:color="000000" w:fill="FFFFFF"/>
            <w:noWrap/>
            <w:hideMark/>
          </w:tcPr>
          <w:p w:rsidR="00AA44CC" w:rsidRPr="000A6B89" w:rsidRDefault="009A72CD" w:rsidP="00AA44CC">
            <w:pPr>
              <w:pStyle w:val="TABELLA"/>
              <w:rPr>
                <w:color w:val="000000"/>
                <w:sz w:val="18"/>
                <w:szCs w:val="18"/>
              </w:rPr>
            </w:pPr>
            <w:r w:rsidRPr="000A6B89">
              <w:rPr>
                <w:sz w:val="18"/>
                <w:szCs w:val="18"/>
              </w:rPr>
              <w:t>Totale</w:t>
            </w:r>
          </w:p>
        </w:tc>
        <w:tc>
          <w:tcPr>
            <w:tcW w:w="851"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708"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709"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160"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 </w:t>
            </w:r>
          </w:p>
        </w:tc>
        <w:tc>
          <w:tcPr>
            <w:tcW w:w="802" w:type="dxa"/>
            <w:shd w:val="clear" w:color="000000" w:fill="FFFFFF"/>
            <w:vAlign w:val="bottom"/>
            <w:hideMark/>
          </w:tcPr>
          <w:p w:rsidR="00AA44CC" w:rsidRPr="000A6B89" w:rsidRDefault="00AA44CC" w:rsidP="00AA44CC">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709" w:type="dxa"/>
            <w:shd w:val="clear" w:color="000000" w:fill="FFFFFF"/>
            <w:vAlign w:val="bottom"/>
            <w:hideMark/>
          </w:tcPr>
          <w:p w:rsidR="00AA44CC" w:rsidRPr="000A6B89" w:rsidRDefault="00AA44CC" w:rsidP="00552567">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709" w:type="dxa"/>
            <w:shd w:val="clear" w:color="000000" w:fill="FFFFFF"/>
            <w:vAlign w:val="bottom"/>
            <w:hideMark/>
          </w:tcPr>
          <w:p w:rsidR="00AA44CC" w:rsidRPr="000A6B89" w:rsidRDefault="00AA44CC" w:rsidP="00552567">
            <w:pPr>
              <w:pStyle w:val="TABELLA"/>
              <w:tabs>
                <w:tab w:val="clear" w:pos="737"/>
                <w:tab w:val="clear" w:pos="851"/>
                <w:tab w:val="decimal" w:pos="356"/>
              </w:tabs>
              <w:jc w:val="left"/>
              <w:rPr>
                <w:color w:val="000000"/>
                <w:sz w:val="18"/>
                <w:szCs w:val="18"/>
              </w:rPr>
            </w:pPr>
            <w:r w:rsidRPr="000A6B89">
              <w:rPr>
                <w:color w:val="000000"/>
                <w:sz w:val="18"/>
                <w:szCs w:val="18"/>
              </w:rPr>
              <w:t>100,0</w:t>
            </w:r>
          </w:p>
        </w:tc>
        <w:tc>
          <w:tcPr>
            <w:tcW w:w="708" w:type="dxa"/>
            <w:shd w:val="clear" w:color="auto" w:fill="auto"/>
            <w:vAlign w:val="bottom"/>
            <w:hideMark/>
          </w:tcPr>
          <w:p w:rsidR="00AA44CC" w:rsidRPr="000A6B89" w:rsidRDefault="00AA44CC" w:rsidP="00552567">
            <w:pPr>
              <w:pStyle w:val="TABELLA"/>
              <w:tabs>
                <w:tab w:val="clear" w:pos="737"/>
                <w:tab w:val="clear" w:pos="851"/>
                <w:tab w:val="decimal" w:pos="356"/>
              </w:tabs>
              <w:jc w:val="left"/>
              <w:rPr>
                <w:color w:val="000000"/>
                <w:sz w:val="18"/>
                <w:szCs w:val="18"/>
              </w:rPr>
            </w:pPr>
            <w:r w:rsidRPr="000A6B89">
              <w:rPr>
                <w:color w:val="000000"/>
                <w:sz w:val="18"/>
                <w:szCs w:val="18"/>
              </w:rPr>
              <w:t>100,0</w:t>
            </w:r>
          </w:p>
        </w:tc>
      </w:tr>
      <w:tr w:rsidR="00AA44CC" w:rsidRPr="000A6B89" w:rsidTr="00AA44CC">
        <w:trPr>
          <w:cantSplit/>
          <w:trHeight w:val="170"/>
        </w:trPr>
        <w:tc>
          <w:tcPr>
            <w:tcW w:w="2283" w:type="dxa"/>
            <w:shd w:val="clear" w:color="000000" w:fill="FFFFFF"/>
            <w:noWrap/>
          </w:tcPr>
          <w:p w:rsidR="00AA44CC" w:rsidRPr="000A6B89" w:rsidRDefault="00AA44CC" w:rsidP="00AA44CC">
            <w:pPr>
              <w:pStyle w:val="TABELLA"/>
              <w:rPr>
                <w:color w:val="000000"/>
                <w:sz w:val="18"/>
                <w:szCs w:val="18"/>
              </w:rPr>
            </w:pPr>
          </w:p>
        </w:tc>
        <w:tc>
          <w:tcPr>
            <w:tcW w:w="851" w:type="dxa"/>
            <w:shd w:val="clear" w:color="000000" w:fill="FFFFFF"/>
            <w:vAlign w:val="center"/>
          </w:tcPr>
          <w:p w:rsidR="00AA44CC" w:rsidRPr="000A6B89" w:rsidRDefault="00AA44CC" w:rsidP="00AA44CC">
            <w:pPr>
              <w:pStyle w:val="TABELLA"/>
              <w:rPr>
                <w:color w:val="000000"/>
                <w:sz w:val="18"/>
                <w:szCs w:val="18"/>
              </w:rPr>
            </w:pPr>
          </w:p>
        </w:tc>
        <w:tc>
          <w:tcPr>
            <w:tcW w:w="708" w:type="dxa"/>
            <w:shd w:val="clear" w:color="000000" w:fill="FFFFFF"/>
            <w:vAlign w:val="center"/>
          </w:tcPr>
          <w:p w:rsidR="00AA44CC" w:rsidRPr="000A6B89" w:rsidRDefault="00AA44CC" w:rsidP="00AA44CC">
            <w:pPr>
              <w:pStyle w:val="TABELLA"/>
              <w:rPr>
                <w:color w:val="000000"/>
                <w:sz w:val="18"/>
                <w:szCs w:val="18"/>
              </w:rPr>
            </w:pPr>
          </w:p>
        </w:tc>
        <w:tc>
          <w:tcPr>
            <w:tcW w:w="709" w:type="dxa"/>
            <w:shd w:val="clear" w:color="000000" w:fill="FFFFFF"/>
            <w:vAlign w:val="center"/>
          </w:tcPr>
          <w:p w:rsidR="00AA44CC" w:rsidRPr="000A6B89" w:rsidRDefault="00AA44CC" w:rsidP="00AA44CC">
            <w:pPr>
              <w:pStyle w:val="TABELLA"/>
              <w:rPr>
                <w:color w:val="000000"/>
                <w:sz w:val="18"/>
                <w:szCs w:val="18"/>
              </w:rPr>
            </w:pPr>
          </w:p>
        </w:tc>
        <w:tc>
          <w:tcPr>
            <w:tcW w:w="160" w:type="dxa"/>
            <w:shd w:val="clear" w:color="000000" w:fill="FFFFFF"/>
            <w:vAlign w:val="center"/>
          </w:tcPr>
          <w:p w:rsidR="00AA44CC" w:rsidRPr="000A6B89" w:rsidRDefault="00AA44CC" w:rsidP="00AA44CC">
            <w:pPr>
              <w:pStyle w:val="TABELLA"/>
              <w:rPr>
                <w:color w:val="000000"/>
                <w:sz w:val="18"/>
                <w:szCs w:val="18"/>
              </w:rPr>
            </w:pPr>
          </w:p>
        </w:tc>
        <w:tc>
          <w:tcPr>
            <w:tcW w:w="802" w:type="dxa"/>
            <w:shd w:val="clear" w:color="000000" w:fill="FFFFFF"/>
            <w:vAlign w:val="center"/>
          </w:tcPr>
          <w:p w:rsidR="00AA44CC" w:rsidRPr="000A6B89" w:rsidRDefault="00AA44CC" w:rsidP="00AA44CC">
            <w:pPr>
              <w:pStyle w:val="TABELLA"/>
              <w:rPr>
                <w:color w:val="000000"/>
                <w:sz w:val="18"/>
                <w:szCs w:val="18"/>
              </w:rPr>
            </w:pPr>
          </w:p>
        </w:tc>
        <w:tc>
          <w:tcPr>
            <w:tcW w:w="709" w:type="dxa"/>
            <w:shd w:val="clear" w:color="000000" w:fill="FFFFFF"/>
            <w:vAlign w:val="center"/>
          </w:tcPr>
          <w:p w:rsidR="00AA44CC" w:rsidRPr="000A6B89" w:rsidRDefault="00AA44CC" w:rsidP="00AA44CC">
            <w:pPr>
              <w:pStyle w:val="TABELLA"/>
              <w:rPr>
                <w:color w:val="000000"/>
                <w:sz w:val="18"/>
                <w:szCs w:val="18"/>
              </w:rPr>
            </w:pPr>
          </w:p>
        </w:tc>
        <w:tc>
          <w:tcPr>
            <w:tcW w:w="709" w:type="dxa"/>
            <w:shd w:val="clear" w:color="000000" w:fill="FFFFFF"/>
            <w:vAlign w:val="center"/>
          </w:tcPr>
          <w:p w:rsidR="00AA44CC" w:rsidRPr="000A6B89" w:rsidRDefault="00AA44CC" w:rsidP="00AA44CC">
            <w:pPr>
              <w:pStyle w:val="TABELLA"/>
              <w:rPr>
                <w:color w:val="000000"/>
                <w:sz w:val="18"/>
                <w:szCs w:val="18"/>
              </w:rPr>
            </w:pPr>
          </w:p>
        </w:tc>
        <w:tc>
          <w:tcPr>
            <w:tcW w:w="708" w:type="dxa"/>
            <w:shd w:val="clear" w:color="auto" w:fill="auto"/>
            <w:vAlign w:val="center"/>
          </w:tcPr>
          <w:p w:rsidR="00AA44CC" w:rsidRPr="000A6B89" w:rsidRDefault="00AA44CC" w:rsidP="00AA44CC">
            <w:pPr>
              <w:pStyle w:val="TABELLA"/>
              <w:rPr>
                <w:color w:val="000000"/>
                <w:sz w:val="18"/>
                <w:szCs w:val="18"/>
              </w:rPr>
            </w:pPr>
          </w:p>
        </w:tc>
      </w:tr>
    </w:tbl>
    <w:p w:rsidR="00AA44CC" w:rsidRPr="000A6B89" w:rsidRDefault="00AA44CC" w:rsidP="00AA44CC">
      <w:pPr>
        <w:tabs>
          <w:tab w:val="left" w:pos="4039"/>
          <w:tab w:val="left" w:pos="5196"/>
          <w:tab w:val="left" w:pos="6353"/>
        </w:tabs>
        <w:spacing w:before="0" w:after="0"/>
        <w:ind w:left="55"/>
        <w:jc w:val="left"/>
        <w:rPr>
          <w:color w:val="000000"/>
          <w:sz w:val="18"/>
          <w:szCs w:val="18"/>
        </w:rPr>
      </w:pPr>
    </w:p>
    <w:p w:rsidR="00AA44CC" w:rsidRPr="000A6B89" w:rsidRDefault="00AA44CC" w:rsidP="00AA44CC">
      <w:pPr>
        <w:tabs>
          <w:tab w:val="left" w:pos="5196"/>
          <w:tab w:val="left" w:pos="6353"/>
        </w:tabs>
        <w:spacing w:before="0" w:after="0"/>
        <w:ind w:left="55"/>
        <w:jc w:val="left"/>
        <w:rPr>
          <w:sz w:val="18"/>
          <w:szCs w:val="18"/>
        </w:rPr>
      </w:pPr>
      <w:r w:rsidRPr="000A6B89">
        <w:rPr>
          <w:i/>
          <w:color w:val="000000"/>
          <w:sz w:val="18"/>
          <w:szCs w:val="18"/>
        </w:rPr>
        <w:t>Fonte</w:t>
      </w:r>
      <w:r w:rsidRPr="000A6B89">
        <w:rPr>
          <w:color w:val="000000"/>
          <w:sz w:val="18"/>
          <w:szCs w:val="18"/>
        </w:rPr>
        <w:t>: elaborazione Censis su dati Istat</w:t>
      </w:r>
    </w:p>
    <w:p w:rsidR="00E62CC2" w:rsidRPr="00662F8C" w:rsidRDefault="00251FBA" w:rsidP="00251FBA">
      <w:pPr>
        <w:pStyle w:val="Titolo2"/>
      </w:pPr>
      <w:bookmarkStart w:id="16" w:name="_Toc386813303"/>
      <w:r>
        <w:t>3.2.</w:t>
      </w:r>
      <w:r>
        <w:tab/>
      </w:r>
      <w:r w:rsidR="00E62CC2">
        <w:t>Dove osano le donne</w:t>
      </w:r>
      <w:bookmarkEnd w:id="16"/>
    </w:p>
    <w:p w:rsidR="00E62CC2" w:rsidRDefault="00E62CC2" w:rsidP="00E62CC2">
      <w:r>
        <w:t xml:space="preserve">Come accennato, l’attività terziaria costituisce la scelta principale per le donne che decidono di avviare un’impresa (scegli questo settore il 76% delle nuove imprenditrici) e ancora di più lo è tra le giovani e giovanissime: ben l’82,3% delle nuove imprenditrici con meno di 30 anni sceglie i servizi per l’avvio di una nuova attività, e stessa preferenza esprime il 78,2% di quante hanno tra i 30 e 50 anni. Di contro al crescere dell’età aumenta la preferenza verso altri settori e tra le over 70, ben il 54,4% delle neo imprenditrici avvia un’attività agricola </w:t>
      </w:r>
      <w:r w:rsidRPr="00106949">
        <w:rPr>
          <w:b/>
        </w:rPr>
        <w:t xml:space="preserve">(fig. </w:t>
      </w:r>
      <w:r w:rsidR="00FA132E">
        <w:rPr>
          <w:b/>
        </w:rPr>
        <w:t>7</w:t>
      </w:r>
      <w:r w:rsidRPr="00106949">
        <w:rPr>
          <w:b/>
        </w:rPr>
        <w:t>)</w:t>
      </w:r>
      <w:r>
        <w:t xml:space="preserve">. </w:t>
      </w:r>
    </w:p>
    <w:p w:rsidR="00E62CC2" w:rsidRDefault="00E62CC2" w:rsidP="00E62CC2">
      <w:r>
        <w:t xml:space="preserve">Se il terziario si conferma quindi non solo il settore più attraente per le donne, ma soprattutto quello di maggior interesse per le giovanissime desiderose di realizzare un proprio sogno o fiduciose nella possibilità di crearsi un proprio lavoro, è interessante capire dove ricadono le preferenze delle nuove imprenditrici. </w:t>
      </w:r>
    </w:p>
    <w:p w:rsidR="00E62CC2" w:rsidRDefault="00E62CC2" w:rsidP="00E62CC2">
      <w:r>
        <w:t>Il commercio, sia dettaglio che ingrosso, malgrado sia stato uno dei settori più investito dalla crisi, è quello che però continua a catalizzare più interessi e passioni. Il 45% delle imprese a conduzione femminile nata nel pieno della crisi riguarda attività di commercio</w:t>
      </w:r>
      <w:r w:rsidR="009A72CD">
        <w:t>,</w:t>
      </w:r>
      <w:r>
        <w:t xml:space="preserve"> al dettaglio</w:t>
      </w:r>
      <w:r w:rsidR="009A72CD">
        <w:t xml:space="preserve"> e all’ingrosso.</w:t>
      </w:r>
      <w:r>
        <w:t xml:space="preserve"> Seguono, a distanza però, le attività nei servizi di ristorazione (dalla ristorazione tradizionale ai catering), scelte dal 1</w:t>
      </w:r>
      <w:r w:rsidR="009A72CD">
        <w:t>7</w:t>
      </w:r>
      <w:r>
        <w:t>,</w:t>
      </w:r>
      <w:r w:rsidR="009A72CD">
        <w:t>8</w:t>
      </w:r>
      <w:r>
        <w:t>% delle neo imprenditrici, e quelle di servizio alla persona (12,1%). A seguire vi sono le attività di supporto alle imprese (5,7%), quelle professionali, scientifiche e tecniche (4,6%), le finanziarie e assicurative (4%)</w:t>
      </w:r>
      <w:r w:rsidR="00FA132E">
        <w:t xml:space="preserve"> </w:t>
      </w:r>
      <w:r w:rsidR="00FA132E">
        <w:rPr>
          <w:b/>
        </w:rPr>
        <w:t>(tab. 20)</w:t>
      </w:r>
      <w:r>
        <w:t xml:space="preserve">. </w:t>
      </w:r>
    </w:p>
    <w:p w:rsidR="00E62CC2" w:rsidRDefault="00E62CC2" w:rsidP="00E62CC2">
      <w:r>
        <w:t>Entrando ancora di più nello specifico, dal 2010 le donne hanno avviato quasi 74 mila imprese nel commercio al dettaglio (abbigliamento, alimentare, arredo, etc), 35 mila attività di ristorazione e catering, 24 mila istituti di bellezza, centri estetici, per tatuaggi, quasi 20 mila imprese di commercio all’ingrosso; ancora circa 8 mila si sono registrate alla Camera di commercio rispettivamente come agenti o intermediari assicurativi, e altrettanti come agenti immobiliari, mentre</w:t>
      </w:r>
      <w:r w:rsidR="00E15C2E">
        <w:t xml:space="preserve"> </w:t>
      </w:r>
      <w:r>
        <w:t>5 mila hanno avviato servizi in nuove attività di manutenzione e pulizia di edifici. Sono questi i settori in cui le neo titolari di impresa sono risultate più intraprendenti</w:t>
      </w:r>
      <w:r w:rsidR="00FA132E">
        <w:t xml:space="preserve"> </w:t>
      </w:r>
      <w:r w:rsidR="00FA132E">
        <w:rPr>
          <w:b/>
        </w:rPr>
        <w:t>(fig. 8)</w:t>
      </w:r>
      <w:r>
        <w:t xml:space="preserve">. </w:t>
      </w:r>
    </w:p>
    <w:p w:rsidR="00E62CC2" w:rsidRDefault="00E62CC2" w:rsidP="00E62CC2">
      <w:r>
        <w:t>Qualche differenza emerge dall’analisi delle neo imprenditrici in base all’età e alla provenienza. Le giovanissime, oltre al commercio, esprimono maggiore preferenza verso le attività turistiche e legate all’accoglienza (19,3%), cosi come per quelle di servizio alla persona (15%), mentre oltre i 50 anni, c’è più propensione a reinventarsi come agenti immobiliari (6,7%) o con attività di consulenza di tipo professionale, tecnico e scientifico (5,4%)</w:t>
      </w:r>
      <w:r w:rsidR="00FA132E">
        <w:t xml:space="preserve"> </w:t>
      </w:r>
      <w:r w:rsidR="00FA132E">
        <w:rPr>
          <w:b/>
        </w:rPr>
        <w:t>(tab. 21)</w:t>
      </w:r>
      <w:r>
        <w:t xml:space="preserve">. </w:t>
      </w:r>
    </w:p>
    <w:p w:rsidR="00E62CC2" w:rsidRDefault="00E62CC2" w:rsidP="00E62CC2">
      <w:r>
        <w:t>Ancora, mentre le italiane mostrano un ventaglio più articolato di preferenze, le straniere tendono a convergere quasi esclusivamente su attività commerciali (le sceglie il 50% contro il 43,9% delle italiane) e turistico-ricettive (19,8% contro il 17,4%).</w:t>
      </w:r>
    </w:p>
    <w:p w:rsidR="009A2DFE" w:rsidRDefault="009A2DFE" w:rsidP="00FA132E">
      <w:pPr>
        <w:pStyle w:val="TABELLA"/>
        <w:ind w:left="851" w:right="1132" w:hanging="851"/>
        <w:rPr>
          <w:b/>
        </w:rPr>
        <w:sectPr w:rsidR="009A2DFE" w:rsidSect="00FA132E">
          <w:pgSz w:w="11906" w:h="16838" w:code="9"/>
          <w:pgMar w:top="2835" w:right="2268" w:bottom="2835" w:left="2268" w:header="709" w:footer="709" w:gutter="0"/>
          <w:cols w:space="708"/>
          <w:docGrid w:linePitch="360"/>
        </w:sectPr>
      </w:pPr>
    </w:p>
    <w:p w:rsidR="00300E7D" w:rsidRPr="009A72CD" w:rsidRDefault="00300E7D" w:rsidP="00FA6963">
      <w:pPr>
        <w:pStyle w:val="TABELLA"/>
        <w:ind w:left="851" w:right="-1" w:hanging="851"/>
        <w:rPr>
          <w:i/>
          <w:sz w:val="18"/>
        </w:rPr>
      </w:pPr>
      <w:r w:rsidRPr="009A72CD">
        <w:rPr>
          <w:b/>
          <w:sz w:val="18"/>
        </w:rPr>
        <w:t xml:space="preserve">Fig. </w:t>
      </w:r>
      <w:r w:rsidR="00FA132E" w:rsidRPr="009A72CD">
        <w:rPr>
          <w:b/>
          <w:sz w:val="18"/>
        </w:rPr>
        <w:t>7</w:t>
      </w:r>
      <w:r w:rsidRPr="009A72CD">
        <w:rPr>
          <w:b/>
          <w:sz w:val="18"/>
        </w:rPr>
        <w:t xml:space="preserve"> -</w:t>
      </w:r>
      <w:r w:rsidRPr="009A72CD">
        <w:rPr>
          <w:b/>
          <w:sz w:val="18"/>
        </w:rPr>
        <w:tab/>
      </w:r>
      <w:r w:rsidR="00FA132E" w:rsidRPr="009A72CD">
        <w:rPr>
          <w:b/>
          <w:sz w:val="18"/>
        </w:rPr>
        <w:t xml:space="preserve">Quota </w:t>
      </w:r>
      <w:r w:rsidRPr="009A72CD">
        <w:rPr>
          <w:b/>
          <w:sz w:val="18"/>
        </w:rPr>
        <w:t>di donne che hanno scelto il terziario come settore di avvio di nuove imprese, per classe d'età</w:t>
      </w:r>
      <w:r w:rsidR="00FA132E" w:rsidRPr="009A72CD">
        <w:rPr>
          <w:b/>
          <w:sz w:val="18"/>
        </w:rPr>
        <w:t>,</w:t>
      </w:r>
      <w:r w:rsidRPr="009A72CD">
        <w:rPr>
          <w:b/>
          <w:sz w:val="18"/>
        </w:rPr>
        <w:t xml:space="preserve"> 2013</w:t>
      </w:r>
      <w:r w:rsidR="00FA132E" w:rsidRPr="009A72CD">
        <w:rPr>
          <w:b/>
          <w:sz w:val="18"/>
        </w:rPr>
        <w:t xml:space="preserve"> </w:t>
      </w:r>
      <w:r w:rsidR="00FA132E" w:rsidRPr="009A72CD">
        <w:rPr>
          <w:i/>
          <w:sz w:val="18"/>
        </w:rPr>
        <w:t>(val. %)</w:t>
      </w:r>
    </w:p>
    <w:p w:rsidR="00300E7D" w:rsidRPr="009A72CD" w:rsidRDefault="00300E7D" w:rsidP="00FA6963">
      <w:pPr>
        <w:jc w:val="center"/>
        <w:rPr>
          <w:sz w:val="18"/>
        </w:rPr>
      </w:pPr>
      <w:r w:rsidRPr="009A72CD">
        <w:rPr>
          <w:noProof/>
          <w:sz w:val="18"/>
        </w:rPr>
        <w:drawing>
          <wp:inline distT="0" distB="0" distL="0" distR="0" wp14:anchorId="634FD914" wp14:editId="0947B3E1">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132E" w:rsidRPr="009A72CD" w:rsidRDefault="00FA132E" w:rsidP="00FA132E">
      <w:pPr>
        <w:pStyle w:val="TABELLA"/>
        <w:rPr>
          <w:sz w:val="18"/>
        </w:rPr>
      </w:pPr>
      <w:r w:rsidRPr="009A72CD">
        <w:rPr>
          <w:i/>
          <w:sz w:val="18"/>
          <w:szCs w:val="20"/>
        </w:rPr>
        <w:t>Fonte</w:t>
      </w:r>
      <w:r w:rsidRPr="009A72CD">
        <w:rPr>
          <w:sz w:val="18"/>
          <w:szCs w:val="20"/>
        </w:rPr>
        <w:t>: elaborazione Censis su dati Infocamere-StockView</w:t>
      </w:r>
    </w:p>
    <w:p w:rsidR="009A2DFE" w:rsidRDefault="009A2DFE" w:rsidP="00FA132E">
      <w:pPr>
        <w:pStyle w:val="TABELLA"/>
        <w:ind w:left="851" w:hanging="851"/>
        <w:rPr>
          <w:b/>
        </w:rPr>
      </w:pPr>
    </w:p>
    <w:p w:rsidR="009A72CD" w:rsidRDefault="009A72CD" w:rsidP="00FA132E">
      <w:pPr>
        <w:pStyle w:val="TABELLA"/>
        <w:ind w:left="851" w:hanging="851"/>
        <w:rPr>
          <w:b/>
        </w:rPr>
      </w:pPr>
    </w:p>
    <w:p w:rsidR="00E62CC2" w:rsidRPr="009A72CD" w:rsidRDefault="00E62CC2" w:rsidP="00FA132E">
      <w:pPr>
        <w:pStyle w:val="TABELLA"/>
        <w:ind w:left="851" w:hanging="851"/>
        <w:rPr>
          <w:i/>
          <w:sz w:val="18"/>
          <w:szCs w:val="18"/>
        </w:rPr>
      </w:pPr>
      <w:r w:rsidRPr="009A72CD">
        <w:rPr>
          <w:b/>
          <w:sz w:val="18"/>
          <w:szCs w:val="18"/>
        </w:rPr>
        <w:t xml:space="preserve">Tab. </w:t>
      </w:r>
      <w:r w:rsidR="00FA132E" w:rsidRPr="009A72CD">
        <w:rPr>
          <w:b/>
          <w:sz w:val="18"/>
          <w:szCs w:val="18"/>
        </w:rPr>
        <w:t>20</w:t>
      </w:r>
      <w:r w:rsidRPr="009A72CD">
        <w:rPr>
          <w:b/>
          <w:sz w:val="18"/>
          <w:szCs w:val="18"/>
        </w:rPr>
        <w:t xml:space="preserve"> -</w:t>
      </w:r>
      <w:r w:rsidRPr="009A72CD">
        <w:rPr>
          <w:b/>
          <w:sz w:val="18"/>
          <w:szCs w:val="18"/>
        </w:rPr>
        <w:tab/>
      </w:r>
      <w:r w:rsidR="00FA132E" w:rsidRPr="009A72CD">
        <w:rPr>
          <w:b/>
          <w:sz w:val="18"/>
          <w:szCs w:val="18"/>
        </w:rPr>
        <w:t>Imprenditori del terziario, titolari di attività</w:t>
      </w:r>
      <w:r w:rsidRPr="009A72CD">
        <w:rPr>
          <w:b/>
          <w:sz w:val="18"/>
          <w:szCs w:val="18"/>
        </w:rPr>
        <w:t xml:space="preserve"> nate </w:t>
      </w:r>
      <w:r w:rsidR="009A72CD">
        <w:rPr>
          <w:b/>
          <w:sz w:val="18"/>
          <w:szCs w:val="18"/>
        </w:rPr>
        <w:t xml:space="preserve">a partire dal </w:t>
      </w:r>
      <w:r w:rsidRPr="009A72CD">
        <w:rPr>
          <w:b/>
          <w:sz w:val="18"/>
          <w:szCs w:val="18"/>
        </w:rPr>
        <w:t>2010, per genere e settore</w:t>
      </w:r>
      <w:r w:rsidR="00FA132E" w:rsidRPr="009A72CD">
        <w:rPr>
          <w:b/>
          <w:sz w:val="18"/>
          <w:szCs w:val="18"/>
        </w:rPr>
        <w:t>,</w:t>
      </w:r>
      <w:r w:rsidRPr="009A72CD">
        <w:rPr>
          <w:b/>
          <w:sz w:val="18"/>
          <w:szCs w:val="18"/>
        </w:rPr>
        <w:t xml:space="preserve"> 2013</w:t>
      </w:r>
      <w:r w:rsidR="00FA132E" w:rsidRPr="009A72CD">
        <w:rPr>
          <w:b/>
          <w:sz w:val="18"/>
          <w:szCs w:val="18"/>
        </w:rPr>
        <w:t xml:space="preserve"> </w:t>
      </w:r>
      <w:r w:rsidR="00FA132E" w:rsidRPr="009A72CD">
        <w:rPr>
          <w:i/>
          <w:sz w:val="18"/>
          <w:szCs w:val="18"/>
        </w:rPr>
        <w:t>(v.a. e val. %)</w:t>
      </w:r>
    </w:p>
    <w:p w:rsidR="00E62CC2" w:rsidRPr="009A72CD" w:rsidRDefault="00E62CC2" w:rsidP="00FA132E">
      <w:pPr>
        <w:pStyle w:val="TABELLA"/>
        <w:rPr>
          <w:sz w:val="18"/>
          <w:szCs w:val="18"/>
        </w:rPr>
      </w:pPr>
    </w:p>
    <w:tbl>
      <w:tblPr>
        <w:tblW w:w="899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709"/>
        <w:gridCol w:w="1134"/>
        <w:gridCol w:w="1134"/>
        <w:gridCol w:w="1134"/>
        <w:gridCol w:w="160"/>
        <w:gridCol w:w="907"/>
        <w:gridCol w:w="907"/>
        <w:gridCol w:w="907"/>
      </w:tblGrid>
      <w:tr w:rsidR="00E62CC2" w:rsidRPr="009A72CD" w:rsidTr="009A2DFE">
        <w:trPr>
          <w:cantSplit/>
          <w:trHeight w:val="113"/>
        </w:trPr>
        <w:tc>
          <w:tcPr>
            <w:tcW w:w="2709" w:type="dxa"/>
            <w:shd w:val="clear" w:color="auto" w:fill="auto"/>
            <w:vAlign w:val="bottom"/>
            <w:hideMark/>
          </w:tcPr>
          <w:p w:rsidR="00E62CC2" w:rsidRPr="009A72CD" w:rsidRDefault="00E62CC2" w:rsidP="00FA132E">
            <w:pPr>
              <w:pStyle w:val="TABELLA"/>
              <w:jc w:val="left"/>
              <w:rPr>
                <w:rFonts w:ascii="Times" w:hAnsi="Times" w:cs="Arial"/>
                <w:sz w:val="18"/>
                <w:szCs w:val="18"/>
              </w:rPr>
            </w:pPr>
          </w:p>
        </w:tc>
        <w:tc>
          <w:tcPr>
            <w:tcW w:w="1134"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1134"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1134"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160"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rPr>
                <w:rFonts w:ascii="Times" w:hAnsi="Times" w:cs="Arial"/>
                <w:sz w:val="18"/>
                <w:szCs w:val="18"/>
              </w:rPr>
            </w:pPr>
          </w:p>
        </w:tc>
      </w:tr>
      <w:tr w:rsidR="00E62CC2" w:rsidRPr="009A72CD" w:rsidTr="009A2DFE">
        <w:trPr>
          <w:cantSplit/>
          <w:trHeight w:val="113"/>
        </w:trPr>
        <w:tc>
          <w:tcPr>
            <w:tcW w:w="2709" w:type="dxa"/>
            <w:tcBorders>
              <w:bottom w:val="nil"/>
            </w:tcBorders>
            <w:shd w:val="clear" w:color="auto" w:fill="auto"/>
            <w:vAlign w:val="bottom"/>
            <w:hideMark/>
          </w:tcPr>
          <w:p w:rsidR="00E62CC2" w:rsidRPr="009A72CD" w:rsidRDefault="00E62CC2" w:rsidP="00FA132E">
            <w:pPr>
              <w:pStyle w:val="TABELLA"/>
              <w:jc w:val="left"/>
              <w:rPr>
                <w:rFonts w:ascii="Times" w:hAnsi="Times" w:cs="Arial"/>
                <w:sz w:val="18"/>
                <w:szCs w:val="18"/>
              </w:rPr>
            </w:pPr>
          </w:p>
        </w:tc>
        <w:tc>
          <w:tcPr>
            <w:tcW w:w="1134"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Donne</w:t>
            </w:r>
          </w:p>
        </w:tc>
        <w:tc>
          <w:tcPr>
            <w:tcW w:w="1134"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Uomini</w:t>
            </w:r>
          </w:p>
        </w:tc>
        <w:tc>
          <w:tcPr>
            <w:tcW w:w="1134"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Totale</w:t>
            </w:r>
          </w:p>
        </w:tc>
        <w:tc>
          <w:tcPr>
            <w:tcW w:w="160" w:type="dxa"/>
            <w:tcBorders>
              <w:bottom w:val="nil"/>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p>
        </w:tc>
        <w:tc>
          <w:tcPr>
            <w:tcW w:w="907"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Donne</w:t>
            </w:r>
          </w:p>
        </w:tc>
        <w:tc>
          <w:tcPr>
            <w:tcW w:w="907"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Uomini</w:t>
            </w:r>
          </w:p>
        </w:tc>
        <w:tc>
          <w:tcPr>
            <w:tcW w:w="907" w:type="dxa"/>
            <w:tcBorders>
              <w:bottom w:val="single" w:sz="4" w:space="0" w:color="auto"/>
            </w:tcBorders>
            <w:shd w:val="clear" w:color="auto" w:fill="auto"/>
            <w:noWrap/>
            <w:vAlign w:val="bottom"/>
            <w:hideMark/>
          </w:tcPr>
          <w:p w:rsidR="00E62CC2" w:rsidRPr="009A72CD" w:rsidRDefault="00E62CC2" w:rsidP="00FA132E">
            <w:pPr>
              <w:pStyle w:val="TABELLA"/>
              <w:jc w:val="center"/>
              <w:rPr>
                <w:rFonts w:ascii="Times" w:hAnsi="Times" w:cs="Arial"/>
                <w:sz w:val="18"/>
                <w:szCs w:val="18"/>
              </w:rPr>
            </w:pPr>
            <w:r w:rsidRPr="009A72CD">
              <w:rPr>
                <w:rFonts w:ascii="Times" w:hAnsi="Times" w:cs="Arial"/>
                <w:sz w:val="18"/>
                <w:szCs w:val="18"/>
              </w:rPr>
              <w:t>Totale</w:t>
            </w:r>
          </w:p>
        </w:tc>
      </w:tr>
      <w:tr w:rsidR="00FA132E" w:rsidRPr="009A72CD" w:rsidTr="009A2DFE">
        <w:trPr>
          <w:cantSplit/>
          <w:trHeight w:val="113"/>
        </w:trPr>
        <w:tc>
          <w:tcPr>
            <w:tcW w:w="2709" w:type="dxa"/>
            <w:tcBorders>
              <w:top w:val="nil"/>
              <w:bottom w:val="nil"/>
            </w:tcBorders>
            <w:shd w:val="clear" w:color="auto" w:fill="auto"/>
            <w:vAlign w:val="center"/>
          </w:tcPr>
          <w:p w:rsidR="00FA132E" w:rsidRPr="009A72CD" w:rsidRDefault="00FA132E" w:rsidP="00FA132E">
            <w:pPr>
              <w:pStyle w:val="TABELLA"/>
              <w:jc w:val="left"/>
              <w:rPr>
                <w:rFonts w:ascii="Times" w:hAnsi="Times"/>
                <w:sz w:val="18"/>
                <w:szCs w:val="18"/>
              </w:rPr>
            </w:pPr>
          </w:p>
        </w:tc>
        <w:tc>
          <w:tcPr>
            <w:tcW w:w="3402" w:type="dxa"/>
            <w:gridSpan w:val="3"/>
            <w:tcBorders>
              <w:top w:val="single" w:sz="4" w:space="0" w:color="auto"/>
              <w:bottom w:val="nil"/>
            </w:tcBorders>
            <w:shd w:val="clear" w:color="auto" w:fill="auto"/>
            <w:noWrap/>
            <w:vAlign w:val="bottom"/>
          </w:tcPr>
          <w:p w:rsidR="00FA132E" w:rsidRPr="009A72CD" w:rsidRDefault="00FA132E" w:rsidP="00FA132E">
            <w:pPr>
              <w:pStyle w:val="TABELLA"/>
              <w:jc w:val="center"/>
              <w:rPr>
                <w:rFonts w:ascii="Times" w:hAnsi="Times" w:cs="Arial"/>
                <w:sz w:val="18"/>
                <w:szCs w:val="18"/>
              </w:rPr>
            </w:pPr>
            <w:r w:rsidRPr="009A72CD">
              <w:rPr>
                <w:rFonts w:ascii="Times" w:hAnsi="Times" w:cs="Arial"/>
                <w:sz w:val="18"/>
                <w:szCs w:val="18"/>
              </w:rPr>
              <w:t>v.a.</w:t>
            </w:r>
          </w:p>
        </w:tc>
        <w:tc>
          <w:tcPr>
            <w:tcW w:w="160" w:type="dxa"/>
            <w:tcBorders>
              <w:top w:val="nil"/>
              <w:bottom w:val="nil"/>
            </w:tcBorders>
            <w:shd w:val="clear" w:color="auto" w:fill="auto"/>
            <w:noWrap/>
            <w:vAlign w:val="bottom"/>
          </w:tcPr>
          <w:p w:rsidR="00FA132E" w:rsidRPr="009A72CD" w:rsidRDefault="00FA132E" w:rsidP="00FA132E">
            <w:pPr>
              <w:pStyle w:val="TABELLA"/>
              <w:rPr>
                <w:rFonts w:ascii="Times" w:hAnsi="Times" w:cs="Arial"/>
                <w:sz w:val="18"/>
                <w:szCs w:val="18"/>
              </w:rPr>
            </w:pPr>
          </w:p>
        </w:tc>
        <w:tc>
          <w:tcPr>
            <w:tcW w:w="2721" w:type="dxa"/>
            <w:gridSpan w:val="3"/>
            <w:tcBorders>
              <w:top w:val="single" w:sz="4" w:space="0" w:color="auto"/>
              <w:bottom w:val="nil"/>
            </w:tcBorders>
            <w:shd w:val="clear" w:color="auto" w:fill="auto"/>
            <w:noWrap/>
            <w:vAlign w:val="bottom"/>
          </w:tcPr>
          <w:p w:rsidR="00FA132E" w:rsidRPr="009A72CD" w:rsidRDefault="00FA132E" w:rsidP="00FA132E">
            <w:pPr>
              <w:pStyle w:val="TABELLA"/>
              <w:jc w:val="center"/>
              <w:rPr>
                <w:rFonts w:ascii="Times" w:hAnsi="Times" w:cs="Arial"/>
                <w:sz w:val="18"/>
                <w:szCs w:val="18"/>
              </w:rPr>
            </w:pPr>
            <w:r w:rsidRPr="009A72CD">
              <w:rPr>
                <w:rFonts w:ascii="Times" w:hAnsi="Times" w:cs="Arial"/>
                <w:sz w:val="18"/>
                <w:szCs w:val="18"/>
              </w:rPr>
              <w:t>val. %</w:t>
            </w:r>
          </w:p>
        </w:tc>
      </w:tr>
      <w:tr w:rsidR="00E62CC2" w:rsidRPr="009A72CD" w:rsidTr="009A2DFE">
        <w:trPr>
          <w:cantSplit/>
          <w:trHeight w:val="113"/>
        </w:trPr>
        <w:tc>
          <w:tcPr>
            <w:tcW w:w="2709" w:type="dxa"/>
            <w:tcBorders>
              <w:top w:val="nil"/>
              <w:bottom w:val="single" w:sz="4" w:space="0" w:color="auto"/>
            </w:tcBorders>
            <w:shd w:val="clear" w:color="auto" w:fill="auto"/>
            <w:vAlign w:val="center"/>
          </w:tcPr>
          <w:p w:rsidR="00E62CC2" w:rsidRPr="009A72CD" w:rsidRDefault="00E62CC2" w:rsidP="00FA132E">
            <w:pPr>
              <w:pStyle w:val="TABELLA"/>
              <w:jc w:val="left"/>
              <w:rPr>
                <w:rFonts w:ascii="Times" w:hAnsi="Times"/>
                <w:sz w:val="18"/>
                <w:szCs w:val="18"/>
              </w:rPr>
            </w:pPr>
          </w:p>
        </w:tc>
        <w:tc>
          <w:tcPr>
            <w:tcW w:w="1134"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60"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nil"/>
              <w:bottom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r>
      <w:tr w:rsidR="00E62CC2" w:rsidRPr="009A72CD" w:rsidTr="009A2DFE">
        <w:trPr>
          <w:cantSplit/>
          <w:trHeight w:val="113"/>
        </w:trPr>
        <w:tc>
          <w:tcPr>
            <w:tcW w:w="2709" w:type="dxa"/>
            <w:tcBorders>
              <w:top w:val="single" w:sz="4" w:space="0" w:color="auto"/>
            </w:tcBorders>
            <w:shd w:val="clear" w:color="auto" w:fill="auto"/>
            <w:vAlign w:val="center"/>
          </w:tcPr>
          <w:p w:rsidR="00E62CC2" w:rsidRPr="009A72CD" w:rsidRDefault="00E62CC2" w:rsidP="00FA132E">
            <w:pPr>
              <w:pStyle w:val="TABELLA"/>
              <w:jc w:val="left"/>
              <w:rPr>
                <w:rFonts w:ascii="Times" w:hAnsi="Times"/>
                <w:sz w:val="18"/>
                <w:szCs w:val="18"/>
              </w:rPr>
            </w:pPr>
          </w:p>
        </w:tc>
        <w:tc>
          <w:tcPr>
            <w:tcW w:w="1134"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160"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tcBorders>
              <w:top w:val="single" w:sz="4" w:space="0" w:color="auto"/>
            </w:tcBorders>
            <w:shd w:val="clear" w:color="auto" w:fill="auto"/>
            <w:noWrap/>
            <w:vAlign w:val="bottom"/>
          </w:tcPr>
          <w:p w:rsidR="00E62CC2" w:rsidRPr="009A72CD" w:rsidRDefault="00E62CC2" w:rsidP="00FA132E">
            <w:pPr>
              <w:pStyle w:val="TABELLA"/>
              <w:rPr>
                <w:rFonts w:ascii="Times" w:hAnsi="Times" w:cs="Arial"/>
                <w:sz w:val="18"/>
                <w:szCs w:val="18"/>
              </w:rPr>
            </w:pP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Commercio all'ingrosso e al dettaglio; riparazione di autoveicoli e motocicli</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96.031</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188.547</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284.578</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45,0</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51,5</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49,1</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dei servizi di alloggio e di ristorazione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38.021</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51.046</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89.067</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17,8</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13,9</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15,4</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di servizi per la persona, riparazioni pc e beni uso personale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25.787</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17.555</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43.342</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12,1</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4,8</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7,5</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Noleggio, agenzie di viaggio, servizi di supporto alle imprese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12.166</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24.391</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36.557</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5,7</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6,7</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6,3</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professionali, scientifiche e tecniche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9.889</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19.869</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29.758</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4,6</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5,4</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5,1</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finanziarie e assicurative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8.587</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16.244</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24.831</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4,0</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4,4</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4,3</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immobiliari</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8.101</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12.084</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20.185</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3,8</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3,3</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3,5</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Servizi di informazione e comunicazione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5.435</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13.676</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19.111</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2,5</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3,7</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3,3</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Attività artistiche, sportive, di intrattenimento e divertimento</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3.988</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6.183</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10.171</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1,9</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1,7</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1,8</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Trasporto e magazzinaggio</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2.740</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14.620</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17.360</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1,3</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4,0</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3,0</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Sanità e assistenza sociale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1.600</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809</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2.409</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0,7</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0,2</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0,4</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Istruzione</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1.273</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1.347</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2.620</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0,6</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0,4</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0,5</w:t>
            </w:r>
          </w:p>
        </w:tc>
      </w:tr>
      <w:tr w:rsidR="00E62CC2" w:rsidRPr="009A72CD" w:rsidTr="009A2DFE">
        <w:trPr>
          <w:cantSplit/>
          <w:trHeight w:val="113"/>
        </w:trPr>
        <w:tc>
          <w:tcPr>
            <w:tcW w:w="2709" w:type="dxa"/>
            <w:shd w:val="clear" w:color="auto" w:fill="auto"/>
            <w:vAlign w:val="center"/>
            <w:hideMark/>
          </w:tcPr>
          <w:p w:rsidR="00E62CC2" w:rsidRPr="009A72CD" w:rsidRDefault="00E62CC2" w:rsidP="00FA132E">
            <w:pPr>
              <w:pStyle w:val="TABELLA"/>
              <w:jc w:val="left"/>
              <w:rPr>
                <w:rFonts w:ascii="Times" w:hAnsi="Times"/>
                <w:sz w:val="18"/>
                <w:szCs w:val="18"/>
              </w:rPr>
            </w:pPr>
            <w:r w:rsidRPr="009A72CD">
              <w:rPr>
                <w:rFonts w:ascii="Times" w:hAnsi="Times"/>
                <w:sz w:val="18"/>
                <w:szCs w:val="18"/>
              </w:rPr>
              <w:t>Totale servizi</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213.618</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366.371</w:t>
            </w:r>
          </w:p>
        </w:tc>
        <w:tc>
          <w:tcPr>
            <w:tcW w:w="1134"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r w:rsidRPr="009A72CD">
              <w:rPr>
                <w:rFonts w:ascii="Times" w:hAnsi="Times" w:cs="Arial"/>
                <w:sz w:val="18"/>
                <w:szCs w:val="18"/>
              </w:rPr>
              <w:t>579.989</w:t>
            </w:r>
          </w:p>
        </w:tc>
        <w:tc>
          <w:tcPr>
            <w:tcW w:w="160" w:type="dxa"/>
            <w:shd w:val="clear" w:color="auto" w:fill="auto"/>
            <w:noWrap/>
            <w:vAlign w:val="bottom"/>
            <w:hideMark/>
          </w:tcPr>
          <w:p w:rsidR="00E62CC2" w:rsidRPr="009A72CD" w:rsidRDefault="00E62CC2" w:rsidP="00FA132E">
            <w:pPr>
              <w:pStyle w:val="TABELLA"/>
              <w:tabs>
                <w:tab w:val="clear" w:pos="737"/>
                <w:tab w:val="clear" w:pos="851"/>
                <w:tab w:val="decimal" w:pos="781"/>
              </w:tabs>
              <w:rPr>
                <w:rFonts w:ascii="Times" w:hAnsi="Times" w:cs="Arial"/>
                <w:sz w:val="18"/>
                <w:szCs w:val="18"/>
              </w:rPr>
            </w:pP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100,0</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100,0</w:t>
            </w:r>
          </w:p>
        </w:tc>
        <w:tc>
          <w:tcPr>
            <w:tcW w:w="907" w:type="dxa"/>
            <w:shd w:val="clear" w:color="auto" w:fill="auto"/>
            <w:noWrap/>
            <w:vAlign w:val="bottom"/>
            <w:hideMark/>
          </w:tcPr>
          <w:p w:rsidR="00E62CC2" w:rsidRPr="009A72CD" w:rsidRDefault="00E62CC2" w:rsidP="00FA132E">
            <w:pPr>
              <w:pStyle w:val="TABELLA"/>
              <w:tabs>
                <w:tab w:val="clear" w:pos="737"/>
                <w:tab w:val="clear" w:pos="851"/>
                <w:tab w:val="decimal" w:pos="549"/>
              </w:tabs>
              <w:rPr>
                <w:rFonts w:ascii="Times" w:hAnsi="Times" w:cs="Arial"/>
                <w:sz w:val="18"/>
                <w:szCs w:val="18"/>
              </w:rPr>
            </w:pPr>
            <w:r w:rsidRPr="009A72CD">
              <w:rPr>
                <w:rFonts w:ascii="Times" w:hAnsi="Times" w:cs="Arial"/>
                <w:sz w:val="18"/>
                <w:szCs w:val="18"/>
              </w:rPr>
              <w:t>100,0</w:t>
            </w:r>
          </w:p>
        </w:tc>
      </w:tr>
      <w:tr w:rsidR="00E62CC2" w:rsidRPr="009A72CD" w:rsidTr="009A2DFE">
        <w:trPr>
          <w:cantSplit/>
          <w:trHeight w:val="113"/>
        </w:trPr>
        <w:tc>
          <w:tcPr>
            <w:tcW w:w="2709" w:type="dxa"/>
            <w:shd w:val="clear" w:color="auto" w:fill="auto"/>
            <w:vAlign w:val="center"/>
          </w:tcPr>
          <w:p w:rsidR="00E62CC2" w:rsidRPr="009A72CD" w:rsidRDefault="00E62CC2" w:rsidP="00FA132E">
            <w:pPr>
              <w:pStyle w:val="TABELLA"/>
              <w:jc w:val="left"/>
              <w:rPr>
                <w:rFonts w:ascii="Times" w:hAnsi="Times"/>
                <w:sz w:val="18"/>
                <w:szCs w:val="18"/>
              </w:rPr>
            </w:pPr>
          </w:p>
        </w:tc>
        <w:tc>
          <w:tcPr>
            <w:tcW w:w="1134"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1134"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160"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tcPr>
          <w:p w:rsidR="00E62CC2" w:rsidRPr="009A72CD" w:rsidRDefault="00E62CC2" w:rsidP="00FA132E">
            <w:pPr>
              <w:pStyle w:val="TABELLA"/>
              <w:rPr>
                <w:rFonts w:ascii="Times" w:hAnsi="Times" w:cs="Arial"/>
                <w:sz w:val="18"/>
                <w:szCs w:val="18"/>
              </w:rPr>
            </w:pPr>
          </w:p>
        </w:tc>
        <w:tc>
          <w:tcPr>
            <w:tcW w:w="907" w:type="dxa"/>
            <w:shd w:val="clear" w:color="auto" w:fill="auto"/>
            <w:noWrap/>
            <w:vAlign w:val="bottom"/>
          </w:tcPr>
          <w:p w:rsidR="00E62CC2" w:rsidRPr="009A72CD" w:rsidRDefault="00E62CC2" w:rsidP="00FA132E">
            <w:pPr>
              <w:pStyle w:val="TABELLA"/>
              <w:rPr>
                <w:rFonts w:ascii="Times" w:hAnsi="Times" w:cs="Arial"/>
                <w:sz w:val="18"/>
                <w:szCs w:val="18"/>
              </w:rPr>
            </w:pPr>
          </w:p>
        </w:tc>
      </w:tr>
    </w:tbl>
    <w:p w:rsidR="00FA132E" w:rsidRPr="009A72CD" w:rsidRDefault="00FA132E" w:rsidP="00FA132E">
      <w:pPr>
        <w:pStyle w:val="TABELLA"/>
        <w:rPr>
          <w:i/>
          <w:sz w:val="18"/>
          <w:szCs w:val="18"/>
        </w:rPr>
      </w:pPr>
    </w:p>
    <w:p w:rsidR="00FA132E" w:rsidRPr="009A72CD" w:rsidRDefault="00FA132E" w:rsidP="00FA132E">
      <w:pPr>
        <w:pStyle w:val="TABELLA"/>
        <w:rPr>
          <w:sz w:val="18"/>
          <w:szCs w:val="18"/>
        </w:rPr>
      </w:pPr>
      <w:r w:rsidRPr="009A72CD">
        <w:rPr>
          <w:i/>
          <w:sz w:val="18"/>
          <w:szCs w:val="18"/>
        </w:rPr>
        <w:t>Fonte</w:t>
      </w:r>
      <w:r w:rsidRPr="009A72CD">
        <w:rPr>
          <w:sz w:val="18"/>
          <w:szCs w:val="18"/>
        </w:rPr>
        <w:t>: elaborazione Censis su dati Infocamere-StockView</w:t>
      </w:r>
    </w:p>
    <w:p w:rsidR="009A72CD" w:rsidRDefault="009A72CD">
      <w:pPr>
        <w:spacing w:before="360" w:after="240"/>
        <w:rPr>
          <w:b/>
          <w:sz w:val="20"/>
        </w:rPr>
      </w:pPr>
      <w:r>
        <w:rPr>
          <w:b/>
        </w:rPr>
        <w:br w:type="page"/>
      </w:r>
    </w:p>
    <w:p w:rsidR="009A2DFE" w:rsidRPr="009A72CD" w:rsidRDefault="009A2DFE" w:rsidP="009A2DFE">
      <w:pPr>
        <w:pStyle w:val="TABELLA"/>
        <w:ind w:left="737" w:hanging="737"/>
        <w:rPr>
          <w:b/>
          <w:sz w:val="18"/>
        </w:rPr>
      </w:pPr>
      <w:r w:rsidRPr="009A72CD">
        <w:rPr>
          <w:b/>
          <w:sz w:val="18"/>
        </w:rPr>
        <w:t xml:space="preserve">Fig. 8 - </w:t>
      </w:r>
      <w:r w:rsidRPr="009A72CD">
        <w:rPr>
          <w:b/>
          <w:sz w:val="18"/>
        </w:rPr>
        <w:tab/>
        <w:t xml:space="preserve">Dettaglio dei settori di attività terziarie in cui le donne hanno avviato nuove imprese dal 2010 </w:t>
      </w:r>
      <w:r w:rsidRPr="009A72CD">
        <w:rPr>
          <w:i/>
          <w:sz w:val="18"/>
        </w:rPr>
        <w:t xml:space="preserve">(v.a. e val. %) </w:t>
      </w:r>
    </w:p>
    <w:p w:rsidR="009A2DFE" w:rsidRPr="009A72CD" w:rsidRDefault="009A2DFE" w:rsidP="00FA6963">
      <w:pPr>
        <w:pStyle w:val="TABELLA"/>
        <w:jc w:val="center"/>
        <w:rPr>
          <w:i/>
          <w:sz w:val="18"/>
          <w:szCs w:val="20"/>
        </w:rPr>
      </w:pPr>
      <w:r w:rsidRPr="009A72CD">
        <w:rPr>
          <w:noProof/>
          <w:sz w:val="18"/>
        </w:rPr>
        <w:drawing>
          <wp:inline distT="0" distB="0" distL="0" distR="0" wp14:anchorId="4741B67C" wp14:editId="3F027DD3">
            <wp:extent cx="5348377" cy="3243532"/>
            <wp:effectExtent l="0" t="0" r="508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2DFE" w:rsidRPr="009A72CD" w:rsidRDefault="009A2DFE" w:rsidP="009A2DFE">
      <w:pPr>
        <w:pStyle w:val="TABELLA"/>
        <w:rPr>
          <w:sz w:val="18"/>
          <w:szCs w:val="20"/>
        </w:rPr>
      </w:pPr>
      <w:r w:rsidRPr="009A72CD">
        <w:rPr>
          <w:i/>
          <w:sz w:val="18"/>
          <w:szCs w:val="20"/>
        </w:rPr>
        <w:t>Fonte</w:t>
      </w:r>
      <w:r w:rsidRPr="009A72CD">
        <w:rPr>
          <w:sz w:val="18"/>
          <w:szCs w:val="20"/>
        </w:rPr>
        <w:t>: elaborazione Censis su dati Infocamere-StockView</w:t>
      </w:r>
    </w:p>
    <w:p w:rsidR="009A2DFE" w:rsidRDefault="009A2DFE" w:rsidP="009A2DFE">
      <w:pPr>
        <w:pStyle w:val="TABELLA"/>
        <w:rPr>
          <w:sz w:val="18"/>
        </w:rPr>
      </w:pPr>
    </w:p>
    <w:p w:rsidR="009A72CD" w:rsidRDefault="009A72CD" w:rsidP="009A2DFE">
      <w:pPr>
        <w:pStyle w:val="TABELLA"/>
        <w:rPr>
          <w:sz w:val="18"/>
        </w:rPr>
      </w:pPr>
    </w:p>
    <w:p w:rsidR="009A72CD" w:rsidRPr="009A72CD" w:rsidRDefault="009A72CD" w:rsidP="009A2DFE">
      <w:pPr>
        <w:pStyle w:val="TABELLA"/>
        <w:rPr>
          <w:sz w:val="18"/>
        </w:rPr>
      </w:pPr>
    </w:p>
    <w:p w:rsidR="00E62CC2" w:rsidRPr="009A72CD" w:rsidRDefault="00E62CC2" w:rsidP="009A72CD">
      <w:pPr>
        <w:pStyle w:val="TABELLA"/>
        <w:tabs>
          <w:tab w:val="clear" w:pos="737"/>
          <w:tab w:val="clear" w:pos="851"/>
        </w:tabs>
        <w:ind w:left="851" w:hanging="851"/>
        <w:rPr>
          <w:i/>
          <w:sz w:val="18"/>
        </w:rPr>
      </w:pPr>
      <w:r w:rsidRPr="009A72CD">
        <w:rPr>
          <w:b/>
          <w:sz w:val="18"/>
        </w:rPr>
        <w:t xml:space="preserve">Tab. </w:t>
      </w:r>
      <w:r w:rsidR="009A2DFE" w:rsidRPr="009A72CD">
        <w:rPr>
          <w:b/>
          <w:sz w:val="18"/>
        </w:rPr>
        <w:t>21</w:t>
      </w:r>
      <w:r w:rsidRPr="009A72CD">
        <w:rPr>
          <w:b/>
          <w:sz w:val="18"/>
        </w:rPr>
        <w:t xml:space="preserve"> - </w:t>
      </w:r>
      <w:r w:rsidRPr="009A72CD">
        <w:rPr>
          <w:b/>
          <w:sz w:val="18"/>
        </w:rPr>
        <w:tab/>
      </w:r>
      <w:r w:rsidR="009A72CD">
        <w:rPr>
          <w:b/>
          <w:sz w:val="18"/>
        </w:rPr>
        <w:t>Imprenditrici del terziario, titolari di attività nate a partire dal 2010, per classe di età e origine</w:t>
      </w:r>
      <w:r w:rsidR="00FA6963" w:rsidRPr="009A72CD">
        <w:rPr>
          <w:b/>
          <w:sz w:val="18"/>
        </w:rPr>
        <w:t>,</w:t>
      </w:r>
      <w:r w:rsidRPr="009A72CD">
        <w:rPr>
          <w:b/>
          <w:sz w:val="18"/>
        </w:rPr>
        <w:t xml:space="preserve"> 2013</w:t>
      </w:r>
      <w:r w:rsidR="00FA6963" w:rsidRPr="009A72CD">
        <w:rPr>
          <w:b/>
          <w:sz w:val="18"/>
        </w:rPr>
        <w:t xml:space="preserve"> </w:t>
      </w:r>
      <w:r w:rsidR="00FA6963" w:rsidRPr="009A72CD">
        <w:rPr>
          <w:i/>
          <w:sz w:val="18"/>
        </w:rPr>
        <w:t>(val. %)</w:t>
      </w:r>
    </w:p>
    <w:p w:rsidR="00E62CC2" w:rsidRPr="009A72CD" w:rsidRDefault="00E62CC2" w:rsidP="00FA6963">
      <w:pPr>
        <w:pStyle w:val="TABELLA"/>
        <w:rPr>
          <w:sz w:val="18"/>
        </w:rPr>
      </w:pPr>
    </w:p>
    <w:tbl>
      <w:tblPr>
        <w:tblW w:w="8905" w:type="dxa"/>
        <w:tblInd w:w="55" w:type="dxa"/>
        <w:tblCellMar>
          <w:left w:w="70" w:type="dxa"/>
          <w:right w:w="70" w:type="dxa"/>
        </w:tblCellMar>
        <w:tblLook w:val="04A0" w:firstRow="1" w:lastRow="0" w:firstColumn="1" w:lastColumn="0" w:noHBand="0" w:noVBand="1"/>
      </w:tblPr>
      <w:tblGrid>
        <w:gridCol w:w="3559"/>
        <w:gridCol w:w="851"/>
        <w:gridCol w:w="851"/>
        <w:gridCol w:w="851"/>
        <w:gridCol w:w="240"/>
        <w:gridCol w:w="851"/>
        <w:gridCol w:w="851"/>
        <w:gridCol w:w="851"/>
      </w:tblGrid>
      <w:tr w:rsidR="00E62CC2" w:rsidRPr="009A72CD" w:rsidTr="00FA6963">
        <w:trPr>
          <w:cantSplit/>
          <w:trHeight w:val="170"/>
        </w:trPr>
        <w:tc>
          <w:tcPr>
            <w:tcW w:w="3559" w:type="dxa"/>
            <w:tcBorders>
              <w:top w:val="single" w:sz="4" w:space="0" w:color="auto"/>
              <w:left w:val="nil"/>
              <w:right w:val="nil"/>
            </w:tcBorders>
            <w:shd w:val="clear" w:color="auto" w:fill="auto"/>
            <w:vAlign w:val="center"/>
          </w:tcPr>
          <w:p w:rsidR="00E62CC2" w:rsidRPr="009A72CD" w:rsidRDefault="00E62CC2" w:rsidP="00FA6963">
            <w:pPr>
              <w:pStyle w:val="TABELLA"/>
              <w:rPr>
                <w:rFonts w:ascii="Times" w:hAnsi="Times"/>
                <w:sz w:val="18"/>
                <w:szCs w:val="16"/>
              </w:rPr>
            </w:pPr>
          </w:p>
        </w:tc>
        <w:tc>
          <w:tcPr>
            <w:tcW w:w="851" w:type="dxa"/>
            <w:tcBorders>
              <w:top w:val="single" w:sz="4" w:space="0" w:color="auto"/>
              <w:left w:val="nil"/>
              <w:right w:val="nil"/>
            </w:tcBorders>
            <w:shd w:val="clear" w:color="auto" w:fill="auto"/>
          </w:tcPr>
          <w:p w:rsidR="00E62CC2" w:rsidRPr="009A72CD" w:rsidRDefault="00E62CC2" w:rsidP="00FA6963">
            <w:pPr>
              <w:pStyle w:val="TABELLA"/>
              <w:rPr>
                <w:rFonts w:ascii="Times" w:hAnsi="Times"/>
                <w:sz w:val="18"/>
                <w:szCs w:val="20"/>
              </w:rPr>
            </w:pPr>
          </w:p>
        </w:tc>
        <w:tc>
          <w:tcPr>
            <w:tcW w:w="851" w:type="dxa"/>
            <w:tcBorders>
              <w:top w:val="single" w:sz="4" w:space="0" w:color="auto"/>
              <w:left w:val="nil"/>
              <w:right w:val="nil"/>
            </w:tcBorders>
            <w:shd w:val="clear" w:color="auto" w:fill="auto"/>
          </w:tcPr>
          <w:p w:rsidR="00E62CC2" w:rsidRPr="009A72CD" w:rsidRDefault="00E62CC2" w:rsidP="00FA6963">
            <w:pPr>
              <w:pStyle w:val="TABELLA"/>
              <w:rPr>
                <w:rFonts w:ascii="Times" w:hAnsi="Times"/>
                <w:sz w:val="18"/>
                <w:szCs w:val="20"/>
              </w:rPr>
            </w:pPr>
          </w:p>
        </w:tc>
        <w:tc>
          <w:tcPr>
            <w:tcW w:w="851" w:type="dxa"/>
            <w:tcBorders>
              <w:top w:val="single" w:sz="4" w:space="0" w:color="auto"/>
              <w:left w:val="nil"/>
              <w:right w:val="nil"/>
            </w:tcBorders>
            <w:shd w:val="clear" w:color="auto" w:fill="auto"/>
          </w:tcPr>
          <w:p w:rsidR="00E62CC2" w:rsidRPr="009A72CD" w:rsidRDefault="00E62CC2" w:rsidP="00FA6963">
            <w:pPr>
              <w:pStyle w:val="TABELLA"/>
              <w:rPr>
                <w:rFonts w:ascii="Times" w:hAnsi="Times"/>
                <w:sz w:val="18"/>
                <w:szCs w:val="20"/>
              </w:rPr>
            </w:pPr>
          </w:p>
        </w:tc>
        <w:tc>
          <w:tcPr>
            <w:tcW w:w="240" w:type="dxa"/>
            <w:tcBorders>
              <w:top w:val="single" w:sz="4" w:space="0" w:color="auto"/>
              <w:left w:val="nil"/>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851" w:type="dxa"/>
            <w:tcBorders>
              <w:top w:val="single" w:sz="4" w:space="0" w:color="auto"/>
              <w:left w:val="nil"/>
              <w:right w:val="nil"/>
            </w:tcBorders>
            <w:shd w:val="clear" w:color="auto" w:fill="auto"/>
            <w:vAlign w:val="center"/>
          </w:tcPr>
          <w:p w:rsidR="00E62CC2" w:rsidRPr="009A72CD" w:rsidRDefault="00E62CC2" w:rsidP="00FA6963">
            <w:pPr>
              <w:pStyle w:val="TABELLA"/>
              <w:rPr>
                <w:rFonts w:ascii="Times" w:hAnsi="Times"/>
                <w:sz w:val="18"/>
                <w:szCs w:val="20"/>
              </w:rPr>
            </w:pPr>
          </w:p>
        </w:tc>
        <w:tc>
          <w:tcPr>
            <w:tcW w:w="851" w:type="dxa"/>
            <w:tcBorders>
              <w:top w:val="single" w:sz="4" w:space="0" w:color="auto"/>
              <w:left w:val="nil"/>
              <w:right w:val="nil"/>
            </w:tcBorders>
            <w:shd w:val="clear" w:color="auto" w:fill="auto"/>
            <w:vAlign w:val="center"/>
          </w:tcPr>
          <w:p w:rsidR="00E62CC2" w:rsidRPr="009A72CD" w:rsidRDefault="00E62CC2" w:rsidP="00FA6963">
            <w:pPr>
              <w:pStyle w:val="TABELLA"/>
              <w:rPr>
                <w:rFonts w:ascii="Times" w:hAnsi="Times"/>
                <w:sz w:val="18"/>
                <w:szCs w:val="20"/>
              </w:rPr>
            </w:pPr>
          </w:p>
        </w:tc>
        <w:tc>
          <w:tcPr>
            <w:tcW w:w="851" w:type="dxa"/>
            <w:tcBorders>
              <w:top w:val="single" w:sz="4" w:space="0" w:color="auto"/>
              <w:left w:val="nil"/>
              <w:right w:val="nil"/>
            </w:tcBorders>
            <w:shd w:val="clear" w:color="auto" w:fill="auto"/>
            <w:vAlign w:val="center"/>
          </w:tcPr>
          <w:p w:rsidR="00E62CC2" w:rsidRPr="009A72CD" w:rsidRDefault="00E62CC2" w:rsidP="00FA6963">
            <w:pPr>
              <w:pStyle w:val="TABELLA"/>
              <w:rPr>
                <w:rFonts w:ascii="Times" w:hAnsi="Times"/>
                <w:sz w:val="18"/>
                <w:szCs w:val="20"/>
              </w:rPr>
            </w:pPr>
          </w:p>
        </w:tc>
      </w:tr>
      <w:tr w:rsidR="00FA6963" w:rsidRPr="009A72CD" w:rsidTr="00FA6963">
        <w:trPr>
          <w:cantSplit/>
          <w:trHeight w:val="170"/>
        </w:trPr>
        <w:tc>
          <w:tcPr>
            <w:tcW w:w="3559" w:type="dxa"/>
            <w:tcBorders>
              <w:top w:val="nil"/>
              <w:left w:val="nil"/>
              <w:right w:val="nil"/>
            </w:tcBorders>
            <w:shd w:val="clear" w:color="auto" w:fill="auto"/>
          </w:tcPr>
          <w:p w:rsidR="00FA6963" w:rsidRPr="009A72CD" w:rsidRDefault="00FA6963" w:rsidP="00FA6963">
            <w:pPr>
              <w:pStyle w:val="TABELLA"/>
              <w:rPr>
                <w:rFonts w:ascii="Times" w:hAnsi="Times"/>
                <w:sz w:val="18"/>
                <w:szCs w:val="16"/>
              </w:rPr>
            </w:pPr>
          </w:p>
        </w:tc>
        <w:tc>
          <w:tcPr>
            <w:tcW w:w="2553" w:type="dxa"/>
            <w:gridSpan w:val="3"/>
            <w:tcBorders>
              <w:top w:val="nil"/>
              <w:left w:val="nil"/>
              <w:bottom w:val="single" w:sz="4" w:space="0" w:color="auto"/>
              <w:right w:val="nil"/>
            </w:tcBorders>
            <w:shd w:val="clear" w:color="auto" w:fill="auto"/>
          </w:tcPr>
          <w:p w:rsidR="00FA6963" w:rsidRPr="009A72CD" w:rsidRDefault="00FA6963" w:rsidP="00FA6963">
            <w:pPr>
              <w:pStyle w:val="TABELLA"/>
              <w:jc w:val="center"/>
              <w:rPr>
                <w:rFonts w:ascii="Times" w:hAnsi="Times"/>
                <w:sz w:val="18"/>
                <w:szCs w:val="20"/>
              </w:rPr>
            </w:pPr>
            <w:r w:rsidRPr="009A72CD">
              <w:rPr>
                <w:rFonts w:ascii="Times" w:hAnsi="Times"/>
                <w:sz w:val="18"/>
                <w:szCs w:val="20"/>
              </w:rPr>
              <w:t>Classe di età</w:t>
            </w:r>
          </w:p>
        </w:tc>
        <w:tc>
          <w:tcPr>
            <w:tcW w:w="240" w:type="dxa"/>
            <w:tcBorders>
              <w:top w:val="nil"/>
              <w:left w:val="nil"/>
              <w:right w:val="nil"/>
            </w:tcBorders>
            <w:shd w:val="clear" w:color="auto" w:fill="auto"/>
            <w:noWrap/>
          </w:tcPr>
          <w:p w:rsidR="00FA6963" w:rsidRPr="009A72CD" w:rsidRDefault="00FA6963" w:rsidP="00FA6963">
            <w:pPr>
              <w:pStyle w:val="TABELLA"/>
              <w:jc w:val="center"/>
              <w:rPr>
                <w:rFonts w:ascii="Times" w:hAnsi="Times" w:cs="Arial"/>
                <w:sz w:val="18"/>
                <w:szCs w:val="20"/>
              </w:rPr>
            </w:pPr>
          </w:p>
        </w:tc>
        <w:tc>
          <w:tcPr>
            <w:tcW w:w="2553" w:type="dxa"/>
            <w:gridSpan w:val="3"/>
            <w:tcBorders>
              <w:top w:val="nil"/>
              <w:left w:val="nil"/>
              <w:bottom w:val="single" w:sz="4" w:space="0" w:color="auto"/>
              <w:right w:val="nil"/>
            </w:tcBorders>
            <w:shd w:val="clear" w:color="auto" w:fill="auto"/>
          </w:tcPr>
          <w:p w:rsidR="00FA6963" w:rsidRPr="009A72CD" w:rsidRDefault="00FA6963" w:rsidP="00FA6963">
            <w:pPr>
              <w:pStyle w:val="TABELLA"/>
              <w:jc w:val="center"/>
              <w:rPr>
                <w:rFonts w:ascii="Times" w:hAnsi="Times"/>
                <w:sz w:val="18"/>
                <w:szCs w:val="20"/>
              </w:rPr>
            </w:pPr>
            <w:r w:rsidRPr="009A72CD">
              <w:rPr>
                <w:rFonts w:ascii="Times" w:hAnsi="Times"/>
                <w:sz w:val="18"/>
                <w:szCs w:val="20"/>
              </w:rPr>
              <w:t>Nazionalità</w:t>
            </w:r>
          </w:p>
        </w:tc>
      </w:tr>
      <w:tr w:rsidR="00E62CC2" w:rsidRPr="009A72CD" w:rsidTr="00FA6963">
        <w:trPr>
          <w:cantSplit/>
          <w:trHeight w:val="170"/>
        </w:trPr>
        <w:tc>
          <w:tcPr>
            <w:tcW w:w="3559" w:type="dxa"/>
            <w:tcBorders>
              <w:top w:val="nil"/>
              <w:left w:val="nil"/>
              <w:right w:val="nil"/>
            </w:tcBorders>
            <w:shd w:val="clear" w:color="auto" w:fill="auto"/>
            <w:hideMark/>
          </w:tcPr>
          <w:p w:rsidR="00E62CC2" w:rsidRPr="009A72CD" w:rsidRDefault="00E62CC2" w:rsidP="00FA6963">
            <w:pPr>
              <w:pStyle w:val="TABELLA"/>
              <w:rPr>
                <w:rFonts w:ascii="Times" w:hAnsi="Times"/>
                <w:sz w:val="18"/>
                <w:szCs w:val="16"/>
              </w:rPr>
            </w:pPr>
          </w:p>
        </w:tc>
        <w:tc>
          <w:tcPr>
            <w:tcW w:w="851" w:type="dxa"/>
            <w:tcBorders>
              <w:top w:val="single" w:sz="4" w:space="0" w:color="auto"/>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18-29</w:t>
            </w:r>
          </w:p>
          <w:p w:rsidR="00E62CC2" w:rsidRPr="009A72CD" w:rsidRDefault="00E62CC2" w:rsidP="00FA6963">
            <w:pPr>
              <w:pStyle w:val="TABELLA"/>
              <w:jc w:val="center"/>
              <w:rPr>
                <w:rFonts w:ascii="Times" w:hAnsi="Times"/>
                <w:sz w:val="18"/>
                <w:szCs w:val="20"/>
              </w:rPr>
            </w:pPr>
            <w:r w:rsidRPr="009A72CD">
              <w:rPr>
                <w:rFonts w:ascii="Times" w:hAnsi="Times"/>
                <w:sz w:val="18"/>
                <w:szCs w:val="20"/>
              </w:rPr>
              <w:t>anni</w:t>
            </w:r>
          </w:p>
        </w:tc>
        <w:tc>
          <w:tcPr>
            <w:tcW w:w="851" w:type="dxa"/>
            <w:tcBorders>
              <w:top w:val="single" w:sz="4" w:space="0" w:color="auto"/>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Da 30 a 49 anni</w:t>
            </w:r>
          </w:p>
        </w:tc>
        <w:tc>
          <w:tcPr>
            <w:tcW w:w="851" w:type="dxa"/>
            <w:tcBorders>
              <w:top w:val="single" w:sz="4" w:space="0" w:color="auto"/>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Oltre 50 anni</w:t>
            </w:r>
          </w:p>
        </w:tc>
        <w:tc>
          <w:tcPr>
            <w:tcW w:w="240" w:type="dxa"/>
            <w:tcBorders>
              <w:top w:val="nil"/>
              <w:left w:val="nil"/>
              <w:right w:val="nil"/>
            </w:tcBorders>
            <w:shd w:val="clear" w:color="auto" w:fill="auto"/>
            <w:noWrap/>
            <w:hideMark/>
          </w:tcPr>
          <w:p w:rsidR="00E62CC2" w:rsidRPr="009A72CD" w:rsidRDefault="00E62CC2" w:rsidP="00FA6963">
            <w:pPr>
              <w:pStyle w:val="TABELLA"/>
              <w:jc w:val="center"/>
              <w:rPr>
                <w:rFonts w:ascii="Times" w:hAnsi="Times" w:cs="Arial"/>
                <w:sz w:val="18"/>
                <w:szCs w:val="20"/>
              </w:rPr>
            </w:pPr>
          </w:p>
        </w:tc>
        <w:tc>
          <w:tcPr>
            <w:tcW w:w="851" w:type="dxa"/>
            <w:tcBorders>
              <w:top w:val="nil"/>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Stranieri</w:t>
            </w:r>
          </w:p>
        </w:tc>
        <w:tc>
          <w:tcPr>
            <w:tcW w:w="851" w:type="dxa"/>
            <w:tcBorders>
              <w:top w:val="nil"/>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Italiane</w:t>
            </w:r>
          </w:p>
        </w:tc>
        <w:tc>
          <w:tcPr>
            <w:tcW w:w="851" w:type="dxa"/>
            <w:tcBorders>
              <w:top w:val="nil"/>
              <w:left w:val="nil"/>
              <w:right w:val="nil"/>
            </w:tcBorders>
            <w:shd w:val="clear" w:color="auto" w:fill="auto"/>
            <w:hideMark/>
          </w:tcPr>
          <w:p w:rsidR="00E62CC2" w:rsidRPr="009A72CD" w:rsidRDefault="00E62CC2" w:rsidP="00FA6963">
            <w:pPr>
              <w:pStyle w:val="TABELLA"/>
              <w:jc w:val="center"/>
              <w:rPr>
                <w:rFonts w:ascii="Times" w:hAnsi="Times"/>
                <w:sz w:val="18"/>
                <w:szCs w:val="20"/>
              </w:rPr>
            </w:pPr>
            <w:r w:rsidRPr="009A72CD">
              <w:rPr>
                <w:rFonts w:ascii="Times" w:hAnsi="Times"/>
                <w:sz w:val="18"/>
                <w:szCs w:val="20"/>
              </w:rPr>
              <w:t>Totale</w:t>
            </w:r>
          </w:p>
        </w:tc>
      </w:tr>
      <w:tr w:rsidR="00E62CC2" w:rsidRPr="009A72CD" w:rsidTr="00FA6963">
        <w:trPr>
          <w:cantSplit/>
          <w:trHeight w:val="170"/>
        </w:trPr>
        <w:tc>
          <w:tcPr>
            <w:tcW w:w="3559" w:type="dxa"/>
            <w:tcBorders>
              <w:top w:val="nil"/>
              <w:left w:val="nil"/>
              <w:bottom w:val="single" w:sz="4" w:space="0" w:color="auto"/>
              <w:right w:val="nil"/>
            </w:tcBorders>
            <w:shd w:val="clear" w:color="auto" w:fill="auto"/>
            <w:vAlign w:val="center"/>
          </w:tcPr>
          <w:p w:rsidR="00E62CC2" w:rsidRPr="009A72CD" w:rsidRDefault="00E62CC2" w:rsidP="00FA6963">
            <w:pPr>
              <w:pStyle w:val="TABELLA"/>
              <w:rPr>
                <w:rFonts w:ascii="Times" w:hAnsi="Times"/>
                <w:sz w:val="18"/>
                <w:szCs w:val="16"/>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240"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Arial"/>
                <w:sz w:val="18"/>
                <w:szCs w:val="20"/>
              </w:rPr>
            </w:pPr>
          </w:p>
        </w:tc>
      </w:tr>
      <w:tr w:rsidR="00E62CC2" w:rsidRPr="009A72CD" w:rsidTr="00FA6963">
        <w:trPr>
          <w:cantSplit/>
          <w:trHeight w:val="170"/>
        </w:trPr>
        <w:tc>
          <w:tcPr>
            <w:tcW w:w="3559" w:type="dxa"/>
            <w:tcBorders>
              <w:top w:val="single" w:sz="4" w:space="0" w:color="auto"/>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Calibri"/>
                <w:color w:val="000000"/>
                <w:sz w:val="18"/>
                <w:szCs w:val="22"/>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c>
          <w:tcPr>
            <w:tcW w:w="240"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c>
          <w:tcPr>
            <w:tcW w:w="851" w:type="dxa"/>
            <w:tcBorders>
              <w:top w:val="single" w:sz="4" w:space="0" w:color="auto"/>
              <w:left w:val="nil"/>
              <w:bottom w:val="nil"/>
              <w:right w:val="nil"/>
            </w:tcBorders>
            <w:shd w:val="clear" w:color="auto" w:fill="auto"/>
            <w:noWrap/>
            <w:vAlign w:val="bottom"/>
            <w:hideMark/>
          </w:tcPr>
          <w:p w:rsidR="00E62CC2" w:rsidRPr="009A72CD" w:rsidRDefault="00E62CC2" w:rsidP="00FA6963">
            <w:pPr>
              <w:pStyle w:val="TABELLA"/>
              <w:rPr>
                <w:rFonts w:ascii="Times" w:hAnsi="Times" w:cs="Arial"/>
                <w:sz w:val="18"/>
                <w:szCs w:val="20"/>
              </w:rPr>
            </w:pP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Commercio all'ingrosso e al dettaglio; riparazione di autoveicoli e motocicli</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43,4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45,4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45,1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50,0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43,9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45,0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Trasporto e magazzinaggio</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1,1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1,5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1,1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1,3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dei servizi di alloggio e di ristorazione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16,8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19,3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17,4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17,8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Servizi di informazione e comunicazione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2,2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2,8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2,7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2,5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finanziarie e assicurative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4,9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3,3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4,0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immobiliari</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3,6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6,7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1,2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3,8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professionali, scientifiche e tecniche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3,8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4,7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5,4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3,2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4,9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4,6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Noleggio, agenzie di viaggio, servizi di supporto alle imprese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5,6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8,5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5,1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5,7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Istruzione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0,6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0,4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0,6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Sanità e assistenza sociale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0,7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0,8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0,5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0,8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0,7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artistiche, sportive, di intrattenimento e divertimento</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1,7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1,2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2,0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1,9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Attività di servizi per la persona, riparazioni pc e beni uso personale</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15,0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12,6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7,2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11,2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12,3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12,1 </w:t>
            </w:r>
          </w:p>
        </w:tc>
      </w:tr>
      <w:tr w:rsidR="00E62CC2" w:rsidRPr="009A72CD" w:rsidTr="00FA6963">
        <w:trPr>
          <w:cantSplit/>
          <w:trHeight w:val="170"/>
        </w:trPr>
        <w:tc>
          <w:tcPr>
            <w:tcW w:w="3559" w:type="dxa"/>
            <w:tcBorders>
              <w:top w:val="nil"/>
              <w:left w:val="nil"/>
              <w:bottom w:val="nil"/>
              <w:right w:val="nil"/>
            </w:tcBorders>
            <w:shd w:val="clear" w:color="auto" w:fill="auto"/>
            <w:vAlign w:val="center"/>
            <w:hideMark/>
          </w:tcPr>
          <w:p w:rsidR="00E62CC2" w:rsidRPr="009A72CD" w:rsidRDefault="00E62CC2" w:rsidP="00FA6963">
            <w:pPr>
              <w:pStyle w:val="TABELLA"/>
              <w:rPr>
                <w:rFonts w:ascii="Times" w:hAnsi="Times"/>
                <w:sz w:val="18"/>
                <w:szCs w:val="16"/>
              </w:rPr>
            </w:pPr>
            <w:r w:rsidRPr="009A72CD">
              <w:rPr>
                <w:rFonts w:ascii="Times" w:hAnsi="Times"/>
                <w:sz w:val="18"/>
                <w:szCs w:val="16"/>
              </w:rPr>
              <w:t>Totale servizi</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c>
          <w:tcPr>
            <w:tcW w:w="240"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c>
          <w:tcPr>
            <w:tcW w:w="851" w:type="dxa"/>
            <w:tcBorders>
              <w:top w:val="nil"/>
              <w:left w:val="nil"/>
              <w:bottom w:val="nil"/>
              <w:right w:val="nil"/>
            </w:tcBorders>
            <w:shd w:val="clear" w:color="auto" w:fill="auto"/>
            <w:noWrap/>
            <w:vAlign w:val="bottom"/>
            <w:hideMark/>
          </w:tcPr>
          <w:p w:rsidR="00E62CC2" w:rsidRPr="009A72CD" w:rsidRDefault="00E62CC2" w:rsidP="00FA6963">
            <w:pPr>
              <w:pStyle w:val="TABELLA"/>
              <w:tabs>
                <w:tab w:val="clear" w:pos="737"/>
                <w:tab w:val="clear" w:pos="851"/>
                <w:tab w:val="decimal" w:pos="497"/>
              </w:tabs>
              <w:rPr>
                <w:rFonts w:ascii="Times" w:hAnsi="Times" w:cs="Calibri"/>
                <w:color w:val="000000"/>
                <w:sz w:val="18"/>
                <w:szCs w:val="22"/>
              </w:rPr>
            </w:pPr>
            <w:r w:rsidRPr="009A72CD">
              <w:rPr>
                <w:rFonts w:ascii="Times" w:hAnsi="Times" w:cs="Calibri"/>
                <w:color w:val="000000"/>
                <w:sz w:val="18"/>
                <w:szCs w:val="22"/>
              </w:rPr>
              <w:t xml:space="preserve">100,0 </w:t>
            </w:r>
          </w:p>
        </w:tc>
      </w:tr>
      <w:tr w:rsidR="00E62CC2" w:rsidRPr="009A72CD" w:rsidTr="00FA6963">
        <w:trPr>
          <w:cantSplit/>
          <w:trHeight w:val="170"/>
        </w:trPr>
        <w:tc>
          <w:tcPr>
            <w:tcW w:w="3559" w:type="dxa"/>
            <w:tcBorders>
              <w:top w:val="nil"/>
              <w:left w:val="nil"/>
              <w:bottom w:val="single" w:sz="4" w:space="0" w:color="auto"/>
              <w:right w:val="nil"/>
            </w:tcBorders>
            <w:shd w:val="clear" w:color="auto" w:fill="auto"/>
            <w:vAlign w:val="center"/>
          </w:tcPr>
          <w:p w:rsidR="00E62CC2" w:rsidRPr="009A72CD" w:rsidRDefault="00E62CC2" w:rsidP="00FA6963">
            <w:pPr>
              <w:pStyle w:val="TABELLA"/>
              <w:rPr>
                <w:rFonts w:ascii="Times" w:hAnsi="Times"/>
                <w:sz w:val="18"/>
                <w:szCs w:val="16"/>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240"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c>
          <w:tcPr>
            <w:tcW w:w="851" w:type="dxa"/>
            <w:tcBorders>
              <w:top w:val="nil"/>
              <w:left w:val="nil"/>
              <w:bottom w:val="single" w:sz="4" w:space="0" w:color="auto"/>
              <w:right w:val="nil"/>
            </w:tcBorders>
            <w:shd w:val="clear" w:color="auto" w:fill="auto"/>
            <w:noWrap/>
            <w:vAlign w:val="bottom"/>
          </w:tcPr>
          <w:p w:rsidR="00E62CC2" w:rsidRPr="009A72CD" w:rsidRDefault="00E62CC2" w:rsidP="00FA6963">
            <w:pPr>
              <w:pStyle w:val="TABELLA"/>
              <w:rPr>
                <w:rFonts w:ascii="Times" w:hAnsi="Times" w:cs="Calibri"/>
                <w:color w:val="000000"/>
                <w:sz w:val="18"/>
                <w:szCs w:val="22"/>
              </w:rPr>
            </w:pPr>
          </w:p>
        </w:tc>
      </w:tr>
    </w:tbl>
    <w:p w:rsidR="00FA6963" w:rsidRPr="009A72CD" w:rsidRDefault="00FA6963" w:rsidP="00FA6963">
      <w:pPr>
        <w:pStyle w:val="TABELLA"/>
        <w:rPr>
          <w:i/>
          <w:sz w:val="18"/>
          <w:szCs w:val="20"/>
        </w:rPr>
      </w:pPr>
    </w:p>
    <w:p w:rsidR="00E62CC2" w:rsidRDefault="00FA6963" w:rsidP="00FA6963">
      <w:pPr>
        <w:pStyle w:val="TABELLA"/>
        <w:rPr>
          <w:sz w:val="18"/>
          <w:szCs w:val="20"/>
        </w:rPr>
      </w:pPr>
      <w:r w:rsidRPr="009A72CD">
        <w:rPr>
          <w:i/>
          <w:sz w:val="18"/>
          <w:szCs w:val="20"/>
        </w:rPr>
        <w:t>Fonte</w:t>
      </w:r>
      <w:r w:rsidRPr="009A72CD">
        <w:rPr>
          <w:sz w:val="18"/>
          <w:szCs w:val="20"/>
        </w:rPr>
        <w:t>: elaborazione Censis su dati Infocamere-StockView</w:t>
      </w:r>
    </w:p>
    <w:p w:rsidR="00E62CC2" w:rsidRDefault="00E62CC2" w:rsidP="00E62CC2">
      <w:pPr>
        <w:spacing w:before="0" w:after="200" w:line="276" w:lineRule="auto"/>
        <w:jc w:val="left"/>
        <w:sectPr w:rsidR="00E62CC2" w:rsidSect="00FA6963">
          <w:pgSz w:w="11906" w:h="16838" w:code="9"/>
          <w:pgMar w:top="1701" w:right="1701" w:bottom="1701" w:left="1701" w:header="709" w:footer="709" w:gutter="0"/>
          <w:cols w:space="708"/>
          <w:docGrid w:linePitch="360"/>
        </w:sectPr>
      </w:pPr>
    </w:p>
    <w:p w:rsidR="007E7E73" w:rsidRPr="000A6B89" w:rsidRDefault="007E7E73" w:rsidP="009265EE">
      <w:pPr>
        <w:pStyle w:val="Titolo1"/>
        <w:rPr>
          <w:sz w:val="18"/>
          <w:szCs w:val="18"/>
        </w:rPr>
      </w:pPr>
    </w:p>
    <w:sectPr w:rsidR="007E7E73" w:rsidRPr="000A6B89" w:rsidSect="0083513C">
      <w:pgSz w:w="11906" w:h="16838" w:code="9"/>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E6" w:rsidRDefault="00CD32E6" w:rsidP="0083513C">
      <w:pPr>
        <w:spacing w:before="0" w:after="0"/>
      </w:pPr>
      <w:r>
        <w:separator/>
      </w:r>
    </w:p>
  </w:endnote>
  <w:endnote w:type="continuationSeparator" w:id="0">
    <w:p w:rsidR="00CD32E6" w:rsidRDefault="00CD32E6" w:rsidP="008351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E6" w:rsidRDefault="00CD32E6">
    <w:pPr>
      <w:pStyle w:val="Pidipagina"/>
      <w:tabs>
        <w:tab w:val="right" w:pos="7370"/>
      </w:tabs>
    </w:pPr>
    <w:r>
      <w:tab/>
    </w:r>
    <w:r>
      <w:fldChar w:fldCharType="begin"/>
    </w:r>
    <w:r>
      <w:instrText xml:space="preserve"> PAGE   \* MERGEFORMAT </w:instrText>
    </w:r>
    <w:r>
      <w:fldChar w:fldCharType="separate"/>
    </w:r>
    <w:r w:rsidR="009265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E6" w:rsidRDefault="00CD32E6" w:rsidP="0083513C">
      <w:pPr>
        <w:spacing w:before="0" w:after="0"/>
      </w:pPr>
      <w:r>
        <w:separator/>
      </w:r>
    </w:p>
  </w:footnote>
  <w:footnote w:type="continuationSeparator" w:id="0">
    <w:p w:rsidR="00CD32E6" w:rsidRDefault="00CD32E6" w:rsidP="0083513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E6" w:rsidRPr="009265EE" w:rsidRDefault="00CD32E6" w:rsidP="009265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04C"/>
    <w:multiLevelType w:val="multilevel"/>
    <w:tmpl w:val="E2E29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793C69"/>
    <w:multiLevelType w:val="hybridMultilevel"/>
    <w:tmpl w:val="63CA984A"/>
    <w:lvl w:ilvl="0" w:tplc="C4A6CB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2C493C"/>
    <w:multiLevelType w:val="hybridMultilevel"/>
    <w:tmpl w:val="3D86C090"/>
    <w:lvl w:ilvl="0" w:tplc="773222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1EC5782"/>
    <w:multiLevelType w:val="hybridMultilevel"/>
    <w:tmpl w:val="FA0650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260A5F"/>
    <w:multiLevelType w:val="multilevel"/>
    <w:tmpl w:val="CB341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62163"/>
    <w:multiLevelType w:val="hybridMultilevel"/>
    <w:tmpl w:val="CDF82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547283"/>
    <w:multiLevelType w:val="hybridMultilevel"/>
    <w:tmpl w:val="7EE81160"/>
    <w:lvl w:ilvl="0" w:tplc="E480A6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8D68F3"/>
    <w:multiLevelType w:val="hybridMultilevel"/>
    <w:tmpl w:val="E394231A"/>
    <w:lvl w:ilvl="0" w:tplc="BBAC61D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5"/>
  </w:num>
  <w:num w:numId="6">
    <w:abstractNumId w:val="2"/>
  </w:num>
  <w:num w:numId="7">
    <w:abstractNumId w:val="7"/>
  </w:num>
  <w:num w:numId="8">
    <w:abstractNumId w:val="9"/>
  </w:num>
  <w:num w:numId="9">
    <w:abstractNumId w:val="8"/>
  </w:num>
  <w:num w:numId="10">
    <w:abstractNumId w:val="6"/>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C2"/>
    <w:rsid w:val="00023100"/>
    <w:rsid w:val="00040258"/>
    <w:rsid w:val="000749FB"/>
    <w:rsid w:val="000A6B89"/>
    <w:rsid w:val="00251FBA"/>
    <w:rsid w:val="00277CF5"/>
    <w:rsid w:val="002912EE"/>
    <w:rsid w:val="002C295F"/>
    <w:rsid w:val="002C3725"/>
    <w:rsid w:val="002E6E9E"/>
    <w:rsid w:val="002E7B1B"/>
    <w:rsid w:val="002F378A"/>
    <w:rsid w:val="00300E7D"/>
    <w:rsid w:val="003270E5"/>
    <w:rsid w:val="0033765D"/>
    <w:rsid w:val="00347FD3"/>
    <w:rsid w:val="00354349"/>
    <w:rsid w:val="003A03A8"/>
    <w:rsid w:val="003B73B5"/>
    <w:rsid w:val="00400E75"/>
    <w:rsid w:val="00452BC0"/>
    <w:rsid w:val="004B52D3"/>
    <w:rsid w:val="00513369"/>
    <w:rsid w:val="00531DEB"/>
    <w:rsid w:val="00552567"/>
    <w:rsid w:val="00555209"/>
    <w:rsid w:val="0056479B"/>
    <w:rsid w:val="005B0ADB"/>
    <w:rsid w:val="005C5211"/>
    <w:rsid w:val="005C5384"/>
    <w:rsid w:val="00614692"/>
    <w:rsid w:val="006262B5"/>
    <w:rsid w:val="00683F1C"/>
    <w:rsid w:val="00690039"/>
    <w:rsid w:val="007576FD"/>
    <w:rsid w:val="00763DD8"/>
    <w:rsid w:val="007865D9"/>
    <w:rsid w:val="007D3F3F"/>
    <w:rsid w:val="007E7E73"/>
    <w:rsid w:val="007F1171"/>
    <w:rsid w:val="007F5402"/>
    <w:rsid w:val="00810A69"/>
    <w:rsid w:val="0083513C"/>
    <w:rsid w:val="008411A8"/>
    <w:rsid w:val="008962D3"/>
    <w:rsid w:val="008966B8"/>
    <w:rsid w:val="00897C3D"/>
    <w:rsid w:val="008C42FD"/>
    <w:rsid w:val="00924C30"/>
    <w:rsid w:val="009260AA"/>
    <w:rsid w:val="009265EE"/>
    <w:rsid w:val="009337A7"/>
    <w:rsid w:val="00942A44"/>
    <w:rsid w:val="00963F12"/>
    <w:rsid w:val="009735C1"/>
    <w:rsid w:val="00993D83"/>
    <w:rsid w:val="009962C9"/>
    <w:rsid w:val="009A2DFE"/>
    <w:rsid w:val="009A72CD"/>
    <w:rsid w:val="009C6755"/>
    <w:rsid w:val="009F151B"/>
    <w:rsid w:val="00A81740"/>
    <w:rsid w:val="00AA44CC"/>
    <w:rsid w:val="00AC457E"/>
    <w:rsid w:val="00B23FCD"/>
    <w:rsid w:val="00B308B0"/>
    <w:rsid w:val="00B354F3"/>
    <w:rsid w:val="00BC136E"/>
    <w:rsid w:val="00BD08D3"/>
    <w:rsid w:val="00BF2E01"/>
    <w:rsid w:val="00C01D30"/>
    <w:rsid w:val="00C02F87"/>
    <w:rsid w:val="00C22C38"/>
    <w:rsid w:val="00CD32E6"/>
    <w:rsid w:val="00D23553"/>
    <w:rsid w:val="00D4276B"/>
    <w:rsid w:val="00D47F94"/>
    <w:rsid w:val="00D62AD3"/>
    <w:rsid w:val="00DB1C3C"/>
    <w:rsid w:val="00DC4F59"/>
    <w:rsid w:val="00E15C2E"/>
    <w:rsid w:val="00E41DEC"/>
    <w:rsid w:val="00E427CE"/>
    <w:rsid w:val="00E62CC2"/>
    <w:rsid w:val="00E84126"/>
    <w:rsid w:val="00EF29B4"/>
    <w:rsid w:val="00F91B70"/>
    <w:rsid w:val="00FA132E"/>
    <w:rsid w:val="00FA2BF2"/>
    <w:rsid w:val="00FA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before="36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CC2"/>
    <w:pPr>
      <w:spacing w:before="120" w:after="120"/>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9337A7"/>
    <w:pPr>
      <w:overflowPunct w:val="0"/>
      <w:autoSpaceDE w:val="0"/>
      <w:autoSpaceDN w:val="0"/>
      <w:adjustRightInd w:val="0"/>
      <w:spacing w:before="0" w:after="480"/>
      <w:ind w:left="709" w:hanging="709"/>
      <w:textAlignment w:val="baseline"/>
      <w:outlineLvl w:val="0"/>
    </w:pPr>
    <w:rPr>
      <w:b/>
      <w:smallCaps/>
      <w:sz w:val="32"/>
    </w:rPr>
  </w:style>
  <w:style w:type="paragraph" w:styleId="Titolo2">
    <w:name w:val="heading 2"/>
    <w:basedOn w:val="Normale"/>
    <w:next w:val="Normale"/>
    <w:link w:val="Titolo2Carattere"/>
    <w:qFormat/>
    <w:rsid w:val="009337A7"/>
    <w:pPr>
      <w:spacing w:before="600" w:after="360"/>
      <w:ind w:left="567" w:hanging="567"/>
      <w:outlineLvl w:val="1"/>
    </w:pPr>
    <w:rPr>
      <w:b/>
      <w:sz w:val="28"/>
    </w:rPr>
  </w:style>
  <w:style w:type="paragraph" w:styleId="Titolo3">
    <w:name w:val="heading 3"/>
    <w:basedOn w:val="Normale"/>
    <w:next w:val="Normale"/>
    <w:link w:val="Titolo3Carattere"/>
    <w:qFormat/>
    <w:rsid w:val="00C22C38"/>
    <w:pPr>
      <w:spacing w:before="360" w:after="240"/>
      <w:ind w:left="737" w:hanging="737"/>
      <w:outlineLvl w:val="2"/>
    </w:pPr>
    <w:rPr>
      <w:rFonts w:cstheme="minorBidi"/>
      <w:b/>
      <w:szCs w:val="22"/>
      <w:lang w:eastAsia="en-US"/>
    </w:rPr>
  </w:style>
  <w:style w:type="paragraph" w:styleId="Titolo4">
    <w:name w:val="heading 4"/>
    <w:basedOn w:val="Normale"/>
    <w:next w:val="Normale"/>
    <w:link w:val="Titolo4Carattere"/>
    <w:qFormat/>
    <w:rsid w:val="009337A7"/>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9337A7"/>
    <w:pPr>
      <w:spacing w:before="1200" w:after="600"/>
      <w:jc w:val="center"/>
      <w:outlineLvl w:val="4"/>
    </w:pPr>
    <w:rPr>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9337A7"/>
    <w:pPr>
      <w:keepNext/>
      <w:tabs>
        <w:tab w:val="left" w:pos="567"/>
      </w:tabs>
      <w:overflowPunct w:val="0"/>
      <w:autoSpaceDE w:val="0"/>
      <w:autoSpaceDN w:val="0"/>
      <w:adjustRightInd w:val="0"/>
      <w:spacing w:before="240" w:after="120"/>
      <w:ind w:left="284" w:hanging="284"/>
      <w:textAlignment w:val="baseline"/>
    </w:pPr>
    <w:rPr>
      <w:rFonts w:ascii="Times New Roman" w:hAnsi="Times New Roman" w:cs="Times New Roman"/>
      <w:b/>
      <w:noProof/>
      <w:sz w:val="20"/>
      <w:szCs w:val="20"/>
      <w:lang w:eastAsia="it-IT"/>
    </w:rPr>
  </w:style>
  <w:style w:type="paragraph" w:styleId="Indirizzodestinatario">
    <w:name w:val="envelope address"/>
    <w:basedOn w:val="Normale"/>
    <w:semiHidden/>
    <w:rsid w:val="009337A7"/>
    <w:pPr>
      <w:framePr w:w="7920" w:h="1980" w:hRule="exact" w:hSpace="141" w:wrap="auto" w:hAnchor="page" w:xAlign="center" w:yAlign="bottom"/>
      <w:spacing w:before="0" w:after="0"/>
      <w:ind w:left="6521"/>
    </w:pPr>
  </w:style>
  <w:style w:type="paragraph" w:styleId="Indirizzomittente">
    <w:name w:val="envelope return"/>
    <w:basedOn w:val="Normale"/>
    <w:semiHidden/>
    <w:rsid w:val="009337A7"/>
    <w:pPr>
      <w:spacing w:before="0" w:after="0"/>
      <w:jc w:val="left"/>
    </w:pPr>
    <w:rPr>
      <w:sz w:val="20"/>
    </w:rPr>
  </w:style>
  <w:style w:type="paragraph" w:styleId="Intestazione">
    <w:name w:val="header"/>
    <w:basedOn w:val="Normale"/>
    <w:link w:val="IntestazioneCarattere"/>
    <w:uiPriority w:val="99"/>
    <w:rsid w:val="009337A7"/>
    <w:pPr>
      <w:spacing w:before="0" w:after="0"/>
    </w:pPr>
    <w:rPr>
      <w:sz w:val="16"/>
    </w:rPr>
  </w:style>
  <w:style w:type="character" w:customStyle="1" w:styleId="IntestazioneCarattere">
    <w:name w:val="Intestazione Carattere"/>
    <w:basedOn w:val="Carpredefinitoparagrafo"/>
    <w:link w:val="Intestazione"/>
    <w:uiPriority w:val="99"/>
    <w:rsid w:val="007D3F3F"/>
    <w:rPr>
      <w:rFonts w:ascii="Times New Roman" w:hAnsi="Times New Roman" w:cs="Times New Roman"/>
      <w:sz w:val="16"/>
      <w:szCs w:val="20"/>
      <w:lang w:eastAsia="it-IT"/>
    </w:rPr>
  </w:style>
  <w:style w:type="character" w:styleId="Numeropagina">
    <w:name w:val="page number"/>
    <w:basedOn w:val="Carpredefinitoparagrafo"/>
    <w:semiHidden/>
    <w:rsid w:val="009337A7"/>
  </w:style>
  <w:style w:type="paragraph" w:styleId="Pidipagina">
    <w:name w:val="footer"/>
    <w:basedOn w:val="Normale"/>
    <w:link w:val="PidipaginaCarattere"/>
    <w:rsid w:val="009337A7"/>
    <w:pPr>
      <w:spacing w:before="0" w:after="0"/>
    </w:pPr>
  </w:style>
  <w:style w:type="character" w:customStyle="1" w:styleId="PidipaginaCarattere">
    <w:name w:val="Piè di pagina Carattere"/>
    <w:basedOn w:val="Carpredefinitoparagrafo"/>
    <w:link w:val="Pidipagina"/>
    <w:rsid w:val="007D3F3F"/>
    <w:rPr>
      <w:rFonts w:ascii="Times New Roman" w:hAnsi="Times New Roman" w:cs="Times New Roman"/>
      <w:sz w:val="24"/>
      <w:szCs w:val="20"/>
      <w:lang w:eastAsia="it-IT"/>
    </w:rPr>
  </w:style>
  <w:style w:type="paragraph" w:customStyle="1" w:styleId="Progcosti">
    <w:name w:val="Progcosti"/>
    <w:basedOn w:val="Normale"/>
    <w:rsid w:val="009337A7"/>
    <w:pPr>
      <w:tabs>
        <w:tab w:val="left" w:pos="284"/>
        <w:tab w:val="left" w:pos="6124"/>
        <w:tab w:val="center" w:pos="6237"/>
        <w:tab w:val="decimal" w:pos="7088"/>
      </w:tabs>
      <w:spacing w:after="0"/>
      <w:ind w:left="284" w:right="2835" w:hanging="284"/>
    </w:pPr>
  </w:style>
  <w:style w:type="paragraph" w:customStyle="1" w:styleId="quest">
    <w:name w:val="quest"/>
    <w:basedOn w:val="Normale"/>
    <w:rsid w:val="009337A7"/>
    <w:pPr>
      <w:spacing w:before="0" w:after="0"/>
      <w:ind w:left="425" w:hanging="425"/>
    </w:pPr>
    <w:rPr>
      <w:rFonts w:ascii="Arial" w:hAnsi="Arial"/>
      <w:b/>
      <w:sz w:val="20"/>
    </w:rPr>
  </w:style>
  <w:style w:type="paragraph" w:customStyle="1" w:styleId="RIENTRO">
    <w:name w:val="RIENTRO"/>
    <w:basedOn w:val="Normale"/>
    <w:rsid w:val="009337A7"/>
    <w:pPr>
      <w:ind w:left="284" w:hanging="284"/>
    </w:pPr>
  </w:style>
  <w:style w:type="paragraph" w:styleId="Rientronormale">
    <w:name w:val="Normal Indent"/>
    <w:basedOn w:val="Normale"/>
    <w:semiHidden/>
    <w:rsid w:val="009337A7"/>
    <w:pPr>
      <w:spacing w:before="0" w:after="0"/>
      <w:ind w:left="170" w:hanging="170"/>
    </w:pPr>
    <w:rPr>
      <w:sz w:val="20"/>
    </w:rPr>
  </w:style>
  <w:style w:type="paragraph" w:customStyle="1" w:styleId="TABELLA">
    <w:name w:val="TABELLA"/>
    <w:basedOn w:val="Normale"/>
    <w:rsid w:val="009337A7"/>
    <w:pPr>
      <w:tabs>
        <w:tab w:val="left" w:pos="737"/>
        <w:tab w:val="left" w:pos="851"/>
      </w:tabs>
      <w:spacing w:before="0" w:after="0"/>
    </w:pPr>
    <w:rPr>
      <w:sz w:val="20"/>
    </w:rPr>
  </w:style>
  <w:style w:type="paragraph" w:customStyle="1" w:styleId="rientroquestionario">
    <w:name w:val="rientro questionario"/>
    <w:basedOn w:val="TABELLA"/>
    <w:rsid w:val="009337A7"/>
    <w:pPr>
      <w:tabs>
        <w:tab w:val="clear" w:pos="737"/>
        <w:tab w:val="clear" w:pos="851"/>
        <w:tab w:val="right" w:pos="5670"/>
      </w:tabs>
      <w:ind w:left="284" w:hanging="284"/>
    </w:pPr>
  </w:style>
  <w:style w:type="paragraph" w:customStyle="1" w:styleId="RIENTRO2">
    <w:name w:val="RIENTRO2"/>
    <w:basedOn w:val="RIENTRO"/>
    <w:rsid w:val="009337A7"/>
    <w:pPr>
      <w:ind w:left="567"/>
    </w:pPr>
  </w:style>
  <w:style w:type="paragraph" w:customStyle="1" w:styleId="rientro3">
    <w:name w:val="rientro3"/>
    <w:basedOn w:val="RIENTRO2"/>
    <w:rsid w:val="009337A7"/>
    <w:pPr>
      <w:ind w:left="425" w:hanging="425"/>
    </w:pPr>
  </w:style>
  <w:style w:type="character" w:styleId="Rimandonotadichiusura">
    <w:name w:val="endnote reference"/>
    <w:basedOn w:val="Carpredefinitoparagrafo"/>
    <w:semiHidden/>
    <w:rsid w:val="009337A7"/>
    <w:rPr>
      <w:smallCaps/>
      <w:vertAlign w:val="superscript"/>
    </w:rPr>
  </w:style>
  <w:style w:type="paragraph" w:customStyle="1" w:styleId="risposta">
    <w:name w:val="risposta"/>
    <w:basedOn w:val="TABELLA"/>
    <w:rsid w:val="009337A7"/>
    <w:pPr>
      <w:numPr>
        <w:numId w:val="4"/>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9337A7"/>
    <w:pPr>
      <w:jc w:val="center"/>
    </w:pPr>
    <w:rPr>
      <w:rFonts w:ascii="Footlight MT Light" w:hAnsi="Footlight MT Light"/>
      <w:b/>
      <w:bCs/>
      <w:sz w:val="28"/>
    </w:rPr>
  </w:style>
  <w:style w:type="paragraph" w:styleId="Sommario1">
    <w:name w:val="toc 1"/>
    <w:basedOn w:val="Normale"/>
    <w:next w:val="Normale"/>
    <w:autoRedefine/>
    <w:uiPriority w:val="39"/>
    <w:rsid w:val="009337A7"/>
    <w:pPr>
      <w:tabs>
        <w:tab w:val="left" w:pos="425"/>
        <w:tab w:val="left" w:pos="992"/>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uiPriority w:val="39"/>
    <w:rsid w:val="009337A7"/>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9337A7"/>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9337A7"/>
    <w:pPr>
      <w:ind w:left="2269" w:hanging="851"/>
    </w:pPr>
    <w:rPr>
      <w:noProof/>
    </w:rPr>
  </w:style>
  <w:style w:type="character" w:customStyle="1" w:styleId="StileMessaggioDiPostaElettronica38">
    <w:name w:val="StileMessaggioDiPostaElettronica38"/>
    <w:basedOn w:val="Carpredefinitoparagrafo"/>
    <w:rsid w:val="007D3F3F"/>
    <w:rPr>
      <w:rFonts w:ascii="Book Antiqua" w:hAnsi="Book Antiqua" w:cs="Arial"/>
      <w:color w:val="auto"/>
      <w:sz w:val="22"/>
    </w:rPr>
  </w:style>
  <w:style w:type="character" w:customStyle="1" w:styleId="StileMessaggioDiPostaElettronica39">
    <w:name w:val="StileMessaggioDiPostaElettronica39"/>
    <w:basedOn w:val="Carpredefinitoparagrafo"/>
    <w:rsid w:val="007D3F3F"/>
    <w:rPr>
      <w:rFonts w:ascii="Book Antiqua" w:hAnsi="Book Antiqua" w:cs="Arial"/>
      <w:color w:val="0000FF"/>
      <w:sz w:val="22"/>
    </w:rPr>
  </w:style>
  <w:style w:type="paragraph" w:customStyle="1" w:styleId="Stile1">
    <w:name w:val="Stile1"/>
    <w:basedOn w:val="Normale"/>
    <w:rsid w:val="009337A7"/>
    <w:pPr>
      <w:spacing w:before="0" w:after="1200"/>
      <w:jc w:val="center"/>
    </w:pPr>
    <w:rPr>
      <w:b/>
      <w:sz w:val="56"/>
    </w:rPr>
  </w:style>
  <w:style w:type="paragraph" w:customStyle="1" w:styleId="Stile2">
    <w:name w:val="Stile2"/>
    <w:basedOn w:val="Normale"/>
    <w:rsid w:val="009337A7"/>
    <w:pPr>
      <w:spacing w:before="840" w:after="480"/>
      <w:jc w:val="center"/>
    </w:pPr>
    <w:rPr>
      <w:b/>
      <w:i/>
      <w:sz w:val="32"/>
    </w:rPr>
  </w:style>
  <w:style w:type="paragraph" w:styleId="Testonotaapidipagina">
    <w:name w:val="footnote text"/>
    <w:basedOn w:val="Normale"/>
    <w:link w:val="TestonotaapidipaginaCarattere"/>
    <w:semiHidden/>
    <w:rsid w:val="009337A7"/>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7D3F3F"/>
    <w:rPr>
      <w:rFonts w:ascii="Times New Roman" w:hAnsi="Times New Roman" w:cs="Times New Roman"/>
      <w:sz w:val="20"/>
      <w:szCs w:val="20"/>
      <w:lang w:eastAsia="it-IT"/>
    </w:rPr>
  </w:style>
  <w:style w:type="character" w:customStyle="1" w:styleId="Titolo1Carattere">
    <w:name w:val="Titolo 1 Carattere"/>
    <w:basedOn w:val="Carpredefinitoparagrafo"/>
    <w:link w:val="Titolo1"/>
    <w:rsid w:val="007D3F3F"/>
    <w:rPr>
      <w:rFonts w:ascii="Times New Roman" w:hAnsi="Times New Roman" w:cs="Times New Roman"/>
      <w:b/>
      <w:smallCaps/>
      <w:sz w:val="32"/>
      <w:szCs w:val="20"/>
      <w:lang w:eastAsia="it-IT"/>
    </w:rPr>
  </w:style>
  <w:style w:type="character" w:customStyle="1" w:styleId="Titolo2Carattere">
    <w:name w:val="Titolo 2 Carattere"/>
    <w:basedOn w:val="Carpredefinitoparagrafo"/>
    <w:link w:val="Titolo2"/>
    <w:rsid w:val="007D3F3F"/>
    <w:rPr>
      <w:rFonts w:ascii="Times New Roman" w:hAnsi="Times New Roman" w:cs="Times New Roman"/>
      <w:b/>
      <w:sz w:val="28"/>
      <w:szCs w:val="20"/>
      <w:lang w:eastAsia="it-IT"/>
    </w:rPr>
  </w:style>
  <w:style w:type="character" w:customStyle="1" w:styleId="Titolo3Carattere">
    <w:name w:val="Titolo 3 Carattere"/>
    <w:basedOn w:val="Carpredefinitoparagrafo"/>
    <w:link w:val="Titolo3"/>
    <w:rsid w:val="00C22C38"/>
    <w:rPr>
      <w:rFonts w:ascii="Times New Roman" w:hAnsi="Times New Roman"/>
      <w:b/>
      <w:sz w:val="24"/>
    </w:rPr>
  </w:style>
  <w:style w:type="character" w:customStyle="1" w:styleId="Titolo4Carattere">
    <w:name w:val="Titolo 4 Carattere"/>
    <w:basedOn w:val="Carpredefinitoparagrafo"/>
    <w:link w:val="Titolo4"/>
    <w:rsid w:val="007D3F3F"/>
    <w:rPr>
      <w:rFonts w:ascii="Times New Roman" w:hAnsi="Times New Roman" w:cs="Times New Roman"/>
      <w:b/>
      <w:bCs/>
      <w:i/>
      <w:sz w:val="24"/>
      <w:szCs w:val="28"/>
      <w:lang w:eastAsia="it-IT"/>
    </w:rPr>
  </w:style>
  <w:style w:type="character" w:customStyle="1" w:styleId="Titolo5Carattere">
    <w:name w:val="Titolo 5 Carattere"/>
    <w:basedOn w:val="Carpredefinitoparagrafo"/>
    <w:link w:val="Titolo5"/>
    <w:rsid w:val="007D3F3F"/>
    <w:rPr>
      <w:rFonts w:ascii="Times New Roman" w:hAnsi="Times New Roman" w:cs="Times New Roman"/>
      <w:b/>
      <w:i/>
      <w:sz w:val="28"/>
      <w:szCs w:val="20"/>
      <w:lang w:eastAsia="it-IT"/>
    </w:rPr>
  </w:style>
  <w:style w:type="paragraph" w:customStyle="1" w:styleId="Titologrande">
    <w:name w:val="Titolo grande"/>
    <w:basedOn w:val="Titolo1"/>
    <w:rsid w:val="009337A7"/>
    <w:pPr>
      <w:widowControl w:val="0"/>
      <w:overflowPunct/>
      <w:autoSpaceDE/>
      <w:autoSpaceDN/>
      <w:adjustRightInd/>
      <w:spacing w:before="120"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9337A7"/>
    <w:rPr>
      <w:rFonts w:ascii="Arial" w:hAnsi="Arial"/>
      <w:b/>
      <w:bCs/>
      <w:color w:val="017F79"/>
      <w:sz w:val="18"/>
    </w:rPr>
  </w:style>
  <w:style w:type="paragraph" w:customStyle="1" w:styleId="titolo40">
    <w:name w:val="titolo4"/>
    <w:basedOn w:val="Normale"/>
    <w:rsid w:val="009337A7"/>
    <w:pPr>
      <w:spacing w:before="360"/>
      <w:ind w:left="851" w:hanging="851"/>
    </w:pPr>
    <w:rPr>
      <w:b/>
      <w:i/>
    </w:rPr>
  </w:style>
  <w:style w:type="paragraph" w:customStyle="1" w:styleId="Titolo41">
    <w:name w:val="Titolo4"/>
    <w:basedOn w:val="Normale"/>
    <w:next w:val="Normale"/>
    <w:rsid w:val="009337A7"/>
    <w:pPr>
      <w:spacing w:before="600" w:after="0"/>
      <w:ind w:left="567" w:hanging="567"/>
    </w:pPr>
    <w:rPr>
      <w:b/>
    </w:rPr>
  </w:style>
  <w:style w:type="character" w:customStyle="1" w:styleId="StileMessaggioDiPostaElettronica53">
    <w:name w:val="StileMessaggioDiPostaElettronica53"/>
    <w:basedOn w:val="Carpredefinitoparagrafo"/>
    <w:rsid w:val="00924C30"/>
    <w:rPr>
      <w:rFonts w:ascii="Book Antiqua" w:hAnsi="Book Antiqua" w:cs="Arial"/>
      <w:color w:val="auto"/>
      <w:sz w:val="22"/>
    </w:rPr>
  </w:style>
  <w:style w:type="character" w:customStyle="1" w:styleId="StileMessaggioDiPostaElettronica54">
    <w:name w:val="StileMessaggioDiPostaElettronica54"/>
    <w:basedOn w:val="Carpredefinitoparagrafo"/>
    <w:rsid w:val="00924C30"/>
    <w:rPr>
      <w:rFonts w:ascii="Book Antiqua" w:hAnsi="Book Antiqua" w:cs="Arial"/>
      <w:color w:val="0000FF"/>
      <w:sz w:val="22"/>
    </w:rPr>
  </w:style>
  <w:style w:type="character" w:customStyle="1" w:styleId="StileMessaggioDiPostaElettronica551">
    <w:name w:val="StileMessaggioDiPostaElettronica551"/>
    <w:basedOn w:val="Carpredefinitoparagrafo"/>
    <w:rsid w:val="009337A7"/>
    <w:rPr>
      <w:rFonts w:ascii="Book Antiqua" w:hAnsi="Book Antiqua" w:cs="Arial"/>
      <w:color w:val="auto"/>
      <w:sz w:val="22"/>
    </w:rPr>
  </w:style>
  <w:style w:type="character" w:customStyle="1" w:styleId="StileMessaggioDiPostaElettronica561">
    <w:name w:val="StileMessaggioDiPostaElettronica561"/>
    <w:basedOn w:val="Carpredefinitoparagrafo"/>
    <w:rsid w:val="009337A7"/>
    <w:rPr>
      <w:rFonts w:ascii="Book Antiqua" w:hAnsi="Book Antiqua" w:cs="Arial"/>
      <w:color w:val="0000FF"/>
      <w:sz w:val="22"/>
    </w:rPr>
  </w:style>
  <w:style w:type="paragraph" w:customStyle="1" w:styleId="StileTitolo3Sinistro0cmSporgente125cm">
    <w:name w:val="Stile Titolo 3 + Sinistro:  0 cm Sporgente  125 cm"/>
    <w:basedOn w:val="Titolo3"/>
    <w:rsid w:val="00C22C38"/>
    <w:rPr>
      <w:rFonts w:cs="Times New Roman"/>
      <w:bCs/>
      <w:szCs w:val="20"/>
      <w:lang w:eastAsia="it-IT"/>
    </w:rPr>
  </w:style>
  <w:style w:type="table" w:customStyle="1" w:styleId="Stile3">
    <w:name w:val="Stile3"/>
    <w:basedOn w:val="Tabellanormale"/>
    <w:uiPriority w:val="99"/>
    <w:rsid w:val="00D4276B"/>
    <w:pPr>
      <w:spacing w:before="0" w:after="0"/>
      <w:jc w:val="left"/>
    </w:pPr>
    <w:rPr>
      <w:rFonts w:ascii="Calibri" w:hAnsi="Calibri" w:cs="Times New Roman"/>
      <w:sz w:val="20"/>
      <w:szCs w:val="20"/>
      <w:lang w:eastAsia="it-IT"/>
    </w:rPr>
    <w:tblPr>
      <w:tblInd w:w="0" w:type="dxa"/>
      <w:tblCellMar>
        <w:top w:w="0" w:type="dxa"/>
        <w:left w:w="108" w:type="dxa"/>
        <w:bottom w:w="0" w:type="dxa"/>
        <w:right w:w="108" w:type="dxa"/>
      </w:tblCellMar>
    </w:tblPr>
  </w:style>
  <w:style w:type="character" w:customStyle="1" w:styleId="StileMessaggioDiPostaElettronica381">
    <w:name w:val="StileMessaggioDiPostaElettronica381"/>
    <w:basedOn w:val="Carpredefinitoparagrafo"/>
    <w:rsid w:val="00E62CC2"/>
    <w:rPr>
      <w:rFonts w:ascii="Book Antiqua" w:hAnsi="Book Antiqua" w:cs="Arial"/>
      <w:color w:val="auto"/>
      <w:sz w:val="22"/>
    </w:rPr>
  </w:style>
  <w:style w:type="character" w:customStyle="1" w:styleId="StileMessaggioDiPostaElettronica391">
    <w:name w:val="StileMessaggioDiPostaElettronica391"/>
    <w:basedOn w:val="Carpredefinitoparagrafo"/>
    <w:rsid w:val="00E62CC2"/>
    <w:rPr>
      <w:rFonts w:ascii="Book Antiqua" w:hAnsi="Book Antiqua" w:cs="Arial"/>
      <w:color w:val="0000FF"/>
      <w:sz w:val="22"/>
    </w:rPr>
  </w:style>
  <w:style w:type="paragraph" w:styleId="Paragrafoelenco">
    <w:name w:val="List Paragraph"/>
    <w:basedOn w:val="Normale"/>
    <w:uiPriority w:val="34"/>
    <w:qFormat/>
    <w:rsid w:val="00E62CC2"/>
    <w:pPr>
      <w:ind w:left="720"/>
      <w:contextualSpacing/>
    </w:pPr>
  </w:style>
  <w:style w:type="character" w:customStyle="1" w:styleId="hps">
    <w:name w:val="hps"/>
    <w:basedOn w:val="Carpredefinitoparagrafo"/>
    <w:rsid w:val="00E62CC2"/>
  </w:style>
  <w:style w:type="paragraph" w:styleId="Testofumetto">
    <w:name w:val="Balloon Text"/>
    <w:basedOn w:val="Normale"/>
    <w:link w:val="TestofumettoCarattere"/>
    <w:uiPriority w:val="99"/>
    <w:semiHidden/>
    <w:unhideWhenUsed/>
    <w:rsid w:val="00E62CC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CC2"/>
    <w:rPr>
      <w:rFonts w:ascii="Tahoma" w:hAnsi="Tahoma" w:cs="Tahoma"/>
      <w:sz w:val="16"/>
      <w:szCs w:val="16"/>
      <w:lang w:eastAsia="it-IT"/>
    </w:rPr>
  </w:style>
  <w:style w:type="table" w:styleId="Grigliatabella">
    <w:name w:val="Table Grid"/>
    <w:basedOn w:val="Tabellanormale"/>
    <w:uiPriority w:val="59"/>
    <w:rsid w:val="00E62CC2"/>
    <w:pPr>
      <w:spacing w:before="0" w:after="0"/>
      <w:jc w:val="left"/>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A6963"/>
    <w:rPr>
      <w:color w:val="0000FF" w:themeColor="hyperlink"/>
      <w:u w:val="single"/>
    </w:rPr>
  </w:style>
  <w:style w:type="paragraph" w:styleId="Didascalia">
    <w:name w:val="caption"/>
    <w:basedOn w:val="Normale"/>
    <w:next w:val="Normale"/>
    <w:qFormat/>
    <w:rsid w:val="009265EE"/>
    <w:pPr>
      <w:spacing w:before="0" w:after="0"/>
      <w:ind w:right="6398"/>
      <w:jc w:val="center"/>
    </w:pPr>
    <w:rPr>
      <w:rFonts w:ascii="Arial" w:hAnsi="Arial" w:cs="Arial"/>
      <w:b/>
      <w:color w:val="99CC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before="36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CC2"/>
    <w:pPr>
      <w:spacing w:before="120" w:after="120"/>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9337A7"/>
    <w:pPr>
      <w:overflowPunct w:val="0"/>
      <w:autoSpaceDE w:val="0"/>
      <w:autoSpaceDN w:val="0"/>
      <w:adjustRightInd w:val="0"/>
      <w:spacing w:before="0" w:after="480"/>
      <w:ind w:left="709" w:hanging="709"/>
      <w:textAlignment w:val="baseline"/>
      <w:outlineLvl w:val="0"/>
    </w:pPr>
    <w:rPr>
      <w:b/>
      <w:smallCaps/>
      <w:sz w:val="32"/>
    </w:rPr>
  </w:style>
  <w:style w:type="paragraph" w:styleId="Titolo2">
    <w:name w:val="heading 2"/>
    <w:basedOn w:val="Normale"/>
    <w:next w:val="Normale"/>
    <w:link w:val="Titolo2Carattere"/>
    <w:qFormat/>
    <w:rsid w:val="009337A7"/>
    <w:pPr>
      <w:spacing w:before="600" w:after="360"/>
      <w:ind w:left="567" w:hanging="567"/>
      <w:outlineLvl w:val="1"/>
    </w:pPr>
    <w:rPr>
      <w:b/>
      <w:sz w:val="28"/>
    </w:rPr>
  </w:style>
  <w:style w:type="paragraph" w:styleId="Titolo3">
    <w:name w:val="heading 3"/>
    <w:basedOn w:val="Normale"/>
    <w:next w:val="Normale"/>
    <w:link w:val="Titolo3Carattere"/>
    <w:qFormat/>
    <w:rsid w:val="00C22C38"/>
    <w:pPr>
      <w:spacing w:before="360" w:after="240"/>
      <w:ind w:left="737" w:hanging="737"/>
      <w:outlineLvl w:val="2"/>
    </w:pPr>
    <w:rPr>
      <w:rFonts w:cstheme="minorBidi"/>
      <w:b/>
      <w:szCs w:val="22"/>
      <w:lang w:eastAsia="en-US"/>
    </w:rPr>
  </w:style>
  <w:style w:type="paragraph" w:styleId="Titolo4">
    <w:name w:val="heading 4"/>
    <w:basedOn w:val="Normale"/>
    <w:next w:val="Normale"/>
    <w:link w:val="Titolo4Carattere"/>
    <w:qFormat/>
    <w:rsid w:val="009337A7"/>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9337A7"/>
    <w:pPr>
      <w:spacing w:before="1200" w:after="600"/>
      <w:jc w:val="center"/>
      <w:outlineLvl w:val="4"/>
    </w:pPr>
    <w:rPr>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9337A7"/>
    <w:pPr>
      <w:keepNext/>
      <w:tabs>
        <w:tab w:val="left" w:pos="567"/>
      </w:tabs>
      <w:overflowPunct w:val="0"/>
      <w:autoSpaceDE w:val="0"/>
      <w:autoSpaceDN w:val="0"/>
      <w:adjustRightInd w:val="0"/>
      <w:spacing w:before="240" w:after="120"/>
      <w:ind w:left="284" w:hanging="284"/>
      <w:textAlignment w:val="baseline"/>
    </w:pPr>
    <w:rPr>
      <w:rFonts w:ascii="Times New Roman" w:hAnsi="Times New Roman" w:cs="Times New Roman"/>
      <w:b/>
      <w:noProof/>
      <w:sz w:val="20"/>
      <w:szCs w:val="20"/>
      <w:lang w:eastAsia="it-IT"/>
    </w:rPr>
  </w:style>
  <w:style w:type="paragraph" w:styleId="Indirizzodestinatario">
    <w:name w:val="envelope address"/>
    <w:basedOn w:val="Normale"/>
    <w:semiHidden/>
    <w:rsid w:val="009337A7"/>
    <w:pPr>
      <w:framePr w:w="7920" w:h="1980" w:hRule="exact" w:hSpace="141" w:wrap="auto" w:hAnchor="page" w:xAlign="center" w:yAlign="bottom"/>
      <w:spacing w:before="0" w:after="0"/>
      <w:ind w:left="6521"/>
    </w:pPr>
  </w:style>
  <w:style w:type="paragraph" w:styleId="Indirizzomittente">
    <w:name w:val="envelope return"/>
    <w:basedOn w:val="Normale"/>
    <w:semiHidden/>
    <w:rsid w:val="009337A7"/>
    <w:pPr>
      <w:spacing w:before="0" w:after="0"/>
      <w:jc w:val="left"/>
    </w:pPr>
    <w:rPr>
      <w:sz w:val="20"/>
    </w:rPr>
  </w:style>
  <w:style w:type="paragraph" w:styleId="Intestazione">
    <w:name w:val="header"/>
    <w:basedOn w:val="Normale"/>
    <w:link w:val="IntestazioneCarattere"/>
    <w:uiPriority w:val="99"/>
    <w:rsid w:val="009337A7"/>
    <w:pPr>
      <w:spacing w:before="0" w:after="0"/>
    </w:pPr>
    <w:rPr>
      <w:sz w:val="16"/>
    </w:rPr>
  </w:style>
  <w:style w:type="character" w:customStyle="1" w:styleId="IntestazioneCarattere">
    <w:name w:val="Intestazione Carattere"/>
    <w:basedOn w:val="Carpredefinitoparagrafo"/>
    <w:link w:val="Intestazione"/>
    <w:uiPriority w:val="99"/>
    <w:rsid w:val="007D3F3F"/>
    <w:rPr>
      <w:rFonts w:ascii="Times New Roman" w:hAnsi="Times New Roman" w:cs="Times New Roman"/>
      <w:sz w:val="16"/>
      <w:szCs w:val="20"/>
      <w:lang w:eastAsia="it-IT"/>
    </w:rPr>
  </w:style>
  <w:style w:type="character" w:styleId="Numeropagina">
    <w:name w:val="page number"/>
    <w:basedOn w:val="Carpredefinitoparagrafo"/>
    <w:semiHidden/>
    <w:rsid w:val="009337A7"/>
  </w:style>
  <w:style w:type="paragraph" w:styleId="Pidipagina">
    <w:name w:val="footer"/>
    <w:basedOn w:val="Normale"/>
    <w:link w:val="PidipaginaCarattere"/>
    <w:rsid w:val="009337A7"/>
    <w:pPr>
      <w:spacing w:before="0" w:after="0"/>
    </w:pPr>
  </w:style>
  <w:style w:type="character" w:customStyle="1" w:styleId="PidipaginaCarattere">
    <w:name w:val="Piè di pagina Carattere"/>
    <w:basedOn w:val="Carpredefinitoparagrafo"/>
    <w:link w:val="Pidipagina"/>
    <w:rsid w:val="007D3F3F"/>
    <w:rPr>
      <w:rFonts w:ascii="Times New Roman" w:hAnsi="Times New Roman" w:cs="Times New Roman"/>
      <w:sz w:val="24"/>
      <w:szCs w:val="20"/>
      <w:lang w:eastAsia="it-IT"/>
    </w:rPr>
  </w:style>
  <w:style w:type="paragraph" w:customStyle="1" w:styleId="Progcosti">
    <w:name w:val="Progcosti"/>
    <w:basedOn w:val="Normale"/>
    <w:rsid w:val="009337A7"/>
    <w:pPr>
      <w:tabs>
        <w:tab w:val="left" w:pos="284"/>
        <w:tab w:val="left" w:pos="6124"/>
        <w:tab w:val="center" w:pos="6237"/>
        <w:tab w:val="decimal" w:pos="7088"/>
      </w:tabs>
      <w:spacing w:after="0"/>
      <w:ind w:left="284" w:right="2835" w:hanging="284"/>
    </w:pPr>
  </w:style>
  <w:style w:type="paragraph" w:customStyle="1" w:styleId="quest">
    <w:name w:val="quest"/>
    <w:basedOn w:val="Normale"/>
    <w:rsid w:val="009337A7"/>
    <w:pPr>
      <w:spacing w:before="0" w:after="0"/>
      <w:ind w:left="425" w:hanging="425"/>
    </w:pPr>
    <w:rPr>
      <w:rFonts w:ascii="Arial" w:hAnsi="Arial"/>
      <w:b/>
      <w:sz w:val="20"/>
    </w:rPr>
  </w:style>
  <w:style w:type="paragraph" w:customStyle="1" w:styleId="RIENTRO">
    <w:name w:val="RIENTRO"/>
    <w:basedOn w:val="Normale"/>
    <w:rsid w:val="009337A7"/>
    <w:pPr>
      <w:ind w:left="284" w:hanging="284"/>
    </w:pPr>
  </w:style>
  <w:style w:type="paragraph" w:styleId="Rientronormale">
    <w:name w:val="Normal Indent"/>
    <w:basedOn w:val="Normale"/>
    <w:semiHidden/>
    <w:rsid w:val="009337A7"/>
    <w:pPr>
      <w:spacing w:before="0" w:after="0"/>
      <w:ind w:left="170" w:hanging="170"/>
    </w:pPr>
    <w:rPr>
      <w:sz w:val="20"/>
    </w:rPr>
  </w:style>
  <w:style w:type="paragraph" w:customStyle="1" w:styleId="TABELLA">
    <w:name w:val="TABELLA"/>
    <w:basedOn w:val="Normale"/>
    <w:rsid w:val="009337A7"/>
    <w:pPr>
      <w:tabs>
        <w:tab w:val="left" w:pos="737"/>
        <w:tab w:val="left" w:pos="851"/>
      </w:tabs>
      <w:spacing w:before="0" w:after="0"/>
    </w:pPr>
    <w:rPr>
      <w:sz w:val="20"/>
    </w:rPr>
  </w:style>
  <w:style w:type="paragraph" w:customStyle="1" w:styleId="rientroquestionario">
    <w:name w:val="rientro questionario"/>
    <w:basedOn w:val="TABELLA"/>
    <w:rsid w:val="009337A7"/>
    <w:pPr>
      <w:tabs>
        <w:tab w:val="clear" w:pos="737"/>
        <w:tab w:val="clear" w:pos="851"/>
        <w:tab w:val="right" w:pos="5670"/>
      </w:tabs>
      <w:ind w:left="284" w:hanging="284"/>
    </w:pPr>
  </w:style>
  <w:style w:type="paragraph" w:customStyle="1" w:styleId="RIENTRO2">
    <w:name w:val="RIENTRO2"/>
    <w:basedOn w:val="RIENTRO"/>
    <w:rsid w:val="009337A7"/>
    <w:pPr>
      <w:ind w:left="567"/>
    </w:pPr>
  </w:style>
  <w:style w:type="paragraph" w:customStyle="1" w:styleId="rientro3">
    <w:name w:val="rientro3"/>
    <w:basedOn w:val="RIENTRO2"/>
    <w:rsid w:val="009337A7"/>
    <w:pPr>
      <w:ind w:left="425" w:hanging="425"/>
    </w:pPr>
  </w:style>
  <w:style w:type="character" w:styleId="Rimandonotadichiusura">
    <w:name w:val="endnote reference"/>
    <w:basedOn w:val="Carpredefinitoparagrafo"/>
    <w:semiHidden/>
    <w:rsid w:val="009337A7"/>
    <w:rPr>
      <w:smallCaps/>
      <w:vertAlign w:val="superscript"/>
    </w:rPr>
  </w:style>
  <w:style w:type="paragraph" w:customStyle="1" w:styleId="risposta">
    <w:name w:val="risposta"/>
    <w:basedOn w:val="TABELLA"/>
    <w:rsid w:val="009337A7"/>
    <w:pPr>
      <w:numPr>
        <w:numId w:val="4"/>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9337A7"/>
    <w:pPr>
      <w:jc w:val="center"/>
    </w:pPr>
    <w:rPr>
      <w:rFonts w:ascii="Footlight MT Light" w:hAnsi="Footlight MT Light"/>
      <w:b/>
      <w:bCs/>
      <w:sz w:val="28"/>
    </w:rPr>
  </w:style>
  <w:style w:type="paragraph" w:styleId="Sommario1">
    <w:name w:val="toc 1"/>
    <w:basedOn w:val="Normale"/>
    <w:next w:val="Normale"/>
    <w:autoRedefine/>
    <w:uiPriority w:val="39"/>
    <w:rsid w:val="009337A7"/>
    <w:pPr>
      <w:tabs>
        <w:tab w:val="left" w:pos="425"/>
        <w:tab w:val="left" w:pos="992"/>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uiPriority w:val="39"/>
    <w:rsid w:val="009337A7"/>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9337A7"/>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9337A7"/>
    <w:pPr>
      <w:ind w:left="2269" w:hanging="851"/>
    </w:pPr>
    <w:rPr>
      <w:noProof/>
    </w:rPr>
  </w:style>
  <w:style w:type="character" w:customStyle="1" w:styleId="StileMessaggioDiPostaElettronica38">
    <w:name w:val="StileMessaggioDiPostaElettronica38"/>
    <w:basedOn w:val="Carpredefinitoparagrafo"/>
    <w:rsid w:val="007D3F3F"/>
    <w:rPr>
      <w:rFonts w:ascii="Book Antiqua" w:hAnsi="Book Antiqua" w:cs="Arial"/>
      <w:color w:val="auto"/>
      <w:sz w:val="22"/>
    </w:rPr>
  </w:style>
  <w:style w:type="character" w:customStyle="1" w:styleId="StileMessaggioDiPostaElettronica39">
    <w:name w:val="StileMessaggioDiPostaElettronica39"/>
    <w:basedOn w:val="Carpredefinitoparagrafo"/>
    <w:rsid w:val="007D3F3F"/>
    <w:rPr>
      <w:rFonts w:ascii="Book Antiqua" w:hAnsi="Book Antiqua" w:cs="Arial"/>
      <w:color w:val="0000FF"/>
      <w:sz w:val="22"/>
    </w:rPr>
  </w:style>
  <w:style w:type="paragraph" w:customStyle="1" w:styleId="Stile1">
    <w:name w:val="Stile1"/>
    <w:basedOn w:val="Normale"/>
    <w:rsid w:val="009337A7"/>
    <w:pPr>
      <w:spacing w:before="0" w:after="1200"/>
      <w:jc w:val="center"/>
    </w:pPr>
    <w:rPr>
      <w:b/>
      <w:sz w:val="56"/>
    </w:rPr>
  </w:style>
  <w:style w:type="paragraph" w:customStyle="1" w:styleId="Stile2">
    <w:name w:val="Stile2"/>
    <w:basedOn w:val="Normale"/>
    <w:rsid w:val="009337A7"/>
    <w:pPr>
      <w:spacing w:before="840" w:after="480"/>
      <w:jc w:val="center"/>
    </w:pPr>
    <w:rPr>
      <w:b/>
      <w:i/>
      <w:sz w:val="32"/>
    </w:rPr>
  </w:style>
  <w:style w:type="paragraph" w:styleId="Testonotaapidipagina">
    <w:name w:val="footnote text"/>
    <w:basedOn w:val="Normale"/>
    <w:link w:val="TestonotaapidipaginaCarattere"/>
    <w:semiHidden/>
    <w:rsid w:val="009337A7"/>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7D3F3F"/>
    <w:rPr>
      <w:rFonts w:ascii="Times New Roman" w:hAnsi="Times New Roman" w:cs="Times New Roman"/>
      <w:sz w:val="20"/>
      <w:szCs w:val="20"/>
      <w:lang w:eastAsia="it-IT"/>
    </w:rPr>
  </w:style>
  <w:style w:type="character" w:customStyle="1" w:styleId="Titolo1Carattere">
    <w:name w:val="Titolo 1 Carattere"/>
    <w:basedOn w:val="Carpredefinitoparagrafo"/>
    <w:link w:val="Titolo1"/>
    <w:rsid w:val="007D3F3F"/>
    <w:rPr>
      <w:rFonts w:ascii="Times New Roman" w:hAnsi="Times New Roman" w:cs="Times New Roman"/>
      <w:b/>
      <w:smallCaps/>
      <w:sz w:val="32"/>
      <w:szCs w:val="20"/>
      <w:lang w:eastAsia="it-IT"/>
    </w:rPr>
  </w:style>
  <w:style w:type="character" w:customStyle="1" w:styleId="Titolo2Carattere">
    <w:name w:val="Titolo 2 Carattere"/>
    <w:basedOn w:val="Carpredefinitoparagrafo"/>
    <w:link w:val="Titolo2"/>
    <w:rsid w:val="007D3F3F"/>
    <w:rPr>
      <w:rFonts w:ascii="Times New Roman" w:hAnsi="Times New Roman" w:cs="Times New Roman"/>
      <w:b/>
      <w:sz w:val="28"/>
      <w:szCs w:val="20"/>
      <w:lang w:eastAsia="it-IT"/>
    </w:rPr>
  </w:style>
  <w:style w:type="character" w:customStyle="1" w:styleId="Titolo3Carattere">
    <w:name w:val="Titolo 3 Carattere"/>
    <w:basedOn w:val="Carpredefinitoparagrafo"/>
    <w:link w:val="Titolo3"/>
    <w:rsid w:val="00C22C38"/>
    <w:rPr>
      <w:rFonts w:ascii="Times New Roman" w:hAnsi="Times New Roman"/>
      <w:b/>
      <w:sz w:val="24"/>
    </w:rPr>
  </w:style>
  <w:style w:type="character" w:customStyle="1" w:styleId="Titolo4Carattere">
    <w:name w:val="Titolo 4 Carattere"/>
    <w:basedOn w:val="Carpredefinitoparagrafo"/>
    <w:link w:val="Titolo4"/>
    <w:rsid w:val="007D3F3F"/>
    <w:rPr>
      <w:rFonts w:ascii="Times New Roman" w:hAnsi="Times New Roman" w:cs="Times New Roman"/>
      <w:b/>
      <w:bCs/>
      <w:i/>
      <w:sz w:val="24"/>
      <w:szCs w:val="28"/>
      <w:lang w:eastAsia="it-IT"/>
    </w:rPr>
  </w:style>
  <w:style w:type="character" w:customStyle="1" w:styleId="Titolo5Carattere">
    <w:name w:val="Titolo 5 Carattere"/>
    <w:basedOn w:val="Carpredefinitoparagrafo"/>
    <w:link w:val="Titolo5"/>
    <w:rsid w:val="007D3F3F"/>
    <w:rPr>
      <w:rFonts w:ascii="Times New Roman" w:hAnsi="Times New Roman" w:cs="Times New Roman"/>
      <w:b/>
      <w:i/>
      <w:sz w:val="28"/>
      <w:szCs w:val="20"/>
      <w:lang w:eastAsia="it-IT"/>
    </w:rPr>
  </w:style>
  <w:style w:type="paragraph" w:customStyle="1" w:styleId="Titologrande">
    <w:name w:val="Titolo grande"/>
    <w:basedOn w:val="Titolo1"/>
    <w:rsid w:val="009337A7"/>
    <w:pPr>
      <w:widowControl w:val="0"/>
      <w:overflowPunct/>
      <w:autoSpaceDE/>
      <w:autoSpaceDN/>
      <w:adjustRightInd/>
      <w:spacing w:before="120"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9337A7"/>
    <w:rPr>
      <w:rFonts w:ascii="Arial" w:hAnsi="Arial"/>
      <w:b/>
      <w:bCs/>
      <w:color w:val="017F79"/>
      <w:sz w:val="18"/>
    </w:rPr>
  </w:style>
  <w:style w:type="paragraph" w:customStyle="1" w:styleId="titolo40">
    <w:name w:val="titolo4"/>
    <w:basedOn w:val="Normale"/>
    <w:rsid w:val="009337A7"/>
    <w:pPr>
      <w:spacing w:before="360"/>
      <w:ind w:left="851" w:hanging="851"/>
    </w:pPr>
    <w:rPr>
      <w:b/>
      <w:i/>
    </w:rPr>
  </w:style>
  <w:style w:type="paragraph" w:customStyle="1" w:styleId="Titolo41">
    <w:name w:val="Titolo4"/>
    <w:basedOn w:val="Normale"/>
    <w:next w:val="Normale"/>
    <w:rsid w:val="009337A7"/>
    <w:pPr>
      <w:spacing w:before="600" w:after="0"/>
      <w:ind w:left="567" w:hanging="567"/>
    </w:pPr>
    <w:rPr>
      <w:b/>
    </w:rPr>
  </w:style>
  <w:style w:type="character" w:customStyle="1" w:styleId="StileMessaggioDiPostaElettronica53">
    <w:name w:val="StileMessaggioDiPostaElettronica53"/>
    <w:basedOn w:val="Carpredefinitoparagrafo"/>
    <w:rsid w:val="00924C30"/>
    <w:rPr>
      <w:rFonts w:ascii="Book Antiqua" w:hAnsi="Book Antiqua" w:cs="Arial"/>
      <w:color w:val="auto"/>
      <w:sz w:val="22"/>
    </w:rPr>
  </w:style>
  <w:style w:type="character" w:customStyle="1" w:styleId="StileMessaggioDiPostaElettronica54">
    <w:name w:val="StileMessaggioDiPostaElettronica54"/>
    <w:basedOn w:val="Carpredefinitoparagrafo"/>
    <w:rsid w:val="00924C30"/>
    <w:rPr>
      <w:rFonts w:ascii="Book Antiqua" w:hAnsi="Book Antiqua" w:cs="Arial"/>
      <w:color w:val="0000FF"/>
      <w:sz w:val="22"/>
    </w:rPr>
  </w:style>
  <w:style w:type="character" w:customStyle="1" w:styleId="StileMessaggioDiPostaElettronica551">
    <w:name w:val="StileMessaggioDiPostaElettronica551"/>
    <w:basedOn w:val="Carpredefinitoparagrafo"/>
    <w:rsid w:val="009337A7"/>
    <w:rPr>
      <w:rFonts w:ascii="Book Antiqua" w:hAnsi="Book Antiqua" w:cs="Arial"/>
      <w:color w:val="auto"/>
      <w:sz w:val="22"/>
    </w:rPr>
  </w:style>
  <w:style w:type="character" w:customStyle="1" w:styleId="StileMessaggioDiPostaElettronica561">
    <w:name w:val="StileMessaggioDiPostaElettronica561"/>
    <w:basedOn w:val="Carpredefinitoparagrafo"/>
    <w:rsid w:val="009337A7"/>
    <w:rPr>
      <w:rFonts w:ascii="Book Antiqua" w:hAnsi="Book Antiqua" w:cs="Arial"/>
      <w:color w:val="0000FF"/>
      <w:sz w:val="22"/>
    </w:rPr>
  </w:style>
  <w:style w:type="paragraph" w:customStyle="1" w:styleId="StileTitolo3Sinistro0cmSporgente125cm">
    <w:name w:val="Stile Titolo 3 + Sinistro:  0 cm Sporgente  125 cm"/>
    <w:basedOn w:val="Titolo3"/>
    <w:rsid w:val="00C22C38"/>
    <w:rPr>
      <w:rFonts w:cs="Times New Roman"/>
      <w:bCs/>
      <w:szCs w:val="20"/>
      <w:lang w:eastAsia="it-IT"/>
    </w:rPr>
  </w:style>
  <w:style w:type="table" w:customStyle="1" w:styleId="Stile3">
    <w:name w:val="Stile3"/>
    <w:basedOn w:val="Tabellanormale"/>
    <w:uiPriority w:val="99"/>
    <w:rsid w:val="00D4276B"/>
    <w:pPr>
      <w:spacing w:before="0" w:after="0"/>
      <w:jc w:val="left"/>
    </w:pPr>
    <w:rPr>
      <w:rFonts w:ascii="Calibri" w:hAnsi="Calibri" w:cs="Times New Roman"/>
      <w:sz w:val="20"/>
      <w:szCs w:val="20"/>
      <w:lang w:eastAsia="it-IT"/>
    </w:rPr>
    <w:tblPr>
      <w:tblInd w:w="0" w:type="dxa"/>
      <w:tblCellMar>
        <w:top w:w="0" w:type="dxa"/>
        <w:left w:w="108" w:type="dxa"/>
        <w:bottom w:w="0" w:type="dxa"/>
        <w:right w:w="108" w:type="dxa"/>
      </w:tblCellMar>
    </w:tblPr>
  </w:style>
  <w:style w:type="character" w:customStyle="1" w:styleId="StileMessaggioDiPostaElettronica381">
    <w:name w:val="StileMessaggioDiPostaElettronica381"/>
    <w:basedOn w:val="Carpredefinitoparagrafo"/>
    <w:rsid w:val="00E62CC2"/>
    <w:rPr>
      <w:rFonts w:ascii="Book Antiqua" w:hAnsi="Book Antiqua" w:cs="Arial"/>
      <w:color w:val="auto"/>
      <w:sz w:val="22"/>
    </w:rPr>
  </w:style>
  <w:style w:type="character" w:customStyle="1" w:styleId="StileMessaggioDiPostaElettronica391">
    <w:name w:val="StileMessaggioDiPostaElettronica391"/>
    <w:basedOn w:val="Carpredefinitoparagrafo"/>
    <w:rsid w:val="00E62CC2"/>
    <w:rPr>
      <w:rFonts w:ascii="Book Antiqua" w:hAnsi="Book Antiqua" w:cs="Arial"/>
      <w:color w:val="0000FF"/>
      <w:sz w:val="22"/>
    </w:rPr>
  </w:style>
  <w:style w:type="paragraph" w:styleId="Paragrafoelenco">
    <w:name w:val="List Paragraph"/>
    <w:basedOn w:val="Normale"/>
    <w:uiPriority w:val="34"/>
    <w:qFormat/>
    <w:rsid w:val="00E62CC2"/>
    <w:pPr>
      <w:ind w:left="720"/>
      <w:contextualSpacing/>
    </w:pPr>
  </w:style>
  <w:style w:type="character" w:customStyle="1" w:styleId="hps">
    <w:name w:val="hps"/>
    <w:basedOn w:val="Carpredefinitoparagrafo"/>
    <w:rsid w:val="00E62CC2"/>
  </w:style>
  <w:style w:type="paragraph" w:styleId="Testofumetto">
    <w:name w:val="Balloon Text"/>
    <w:basedOn w:val="Normale"/>
    <w:link w:val="TestofumettoCarattere"/>
    <w:uiPriority w:val="99"/>
    <w:semiHidden/>
    <w:unhideWhenUsed/>
    <w:rsid w:val="00E62CC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CC2"/>
    <w:rPr>
      <w:rFonts w:ascii="Tahoma" w:hAnsi="Tahoma" w:cs="Tahoma"/>
      <w:sz w:val="16"/>
      <w:szCs w:val="16"/>
      <w:lang w:eastAsia="it-IT"/>
    </w:rPr>
  </w:style>
  <w:style w:type="table" w:styleId="Grigliatabella">
    <w:name w:val="Table Grid"/>
    <w:basedOn w:val="Tabellanormale"/>
    <w:uiPriority w:val="59"/>
    <w:rsid w:val="00E62CC2"/>
    <w:pPr>
      <w:spacing w:before="0" w:after="0"/>
      <w:jc w:val="left"/>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A6963"/>
    <w:rPr>
      <w:color w:val="0000FF" w:themeColor="hyperlink"/>
      <w:u w:val="single"/>
    </w:rPr>
  </w:style>
  <w:style w:type="paragraph" w:styleId="Didascalia">
    <w:name w:val="caption"/>
    <w:basedOn w:val="Normale"/>
    <w:next w:val="Normale"/>
    <w:qFormat/>
    <w:rsid w:val="009265EE"/>
    <w:pPr>
      <w:spacing w:before="0" w:after="0"/>
      <w:ind w:right="6398"/>
      <w:jc w:val="center"/>
    </w:pPr>
    <w:rPr>
      <w:rFonts w:ascii="Arial" w:hAnsi="Arial" w:cs="Arial"/>
      <w:b/>
      <w:color w:val="99CC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08">
      <w:bodyDiv w:val="1"/>
      <w:marLeft w:val="0"/>
      <w:marRight w:val="0"/>
      <w:marTop w:val="0"/>
      <w:marBottom w:val="0"/>
      <w:divBdr>
        <w:top w:val="none" w:sz="0" w:space="0" w:color="auto"/>
        <w:left w:val="none" w:sz="0" w:space="0" w:color="auto"/>
        <w:bottom w:val="none" w:sz="0" w:space="0" w:color="auto"/>
        <w:right w:val="none" w:sz="0" w:space="0" w:color="auto"/>
      </w:divBdr>
    </w:div>
    <w:div w:id="75513817">
      <w:bodyDiv w:val="1"/>
      <w:marLeft w:val="0"/>
      <w:marRight w:val="0"/>
      <w:marTop w:val="0"/>
      <w:marBottom w:val="0"/>
      <w:divBdr>
        <w:top w:val="none" w:sz="0" w:space="0" w:color="auto"/>
        <w:left w:val="none" w:sz="0" w:space="0" w:color="auto"/>
        <w:bottom w:val="none" w:sz="0" w:space="0" w:color="auto"/>
        <w:right w:val="none" w:sz="0" w:space="0" w:color="auto"/>
      </w:divBdr>
    </w:div>
    <w:div w:id="147090169">
      <w:bodyDiv w:val="1"/>
      <w:marLeft w:val="0"/>
      <w:marRight w:val="0"/>
      <w:marTop w:val="0"/>
      <w:marBottom w:val="0"/>
      <w:divBdr>
        <w:top w:val="none" w:sz="0" w:space="0" w:color="auto"/>
        <w:left w:val="none" w:sz="0" w:space="0" w:color="auto"/>
        <w:bottom w:val="none" w:sz="0" w:space="0" w:color="auto"/>
        <w:right w:val="none" w:sz="0" w:space="0" w:color="auto"/>
      </w:divBdr>
    </w:div>
    <w:div w:id="885139302">
      <w:bodyDiv w:val="1"/>
      <w:marLeft w:val="0"/>
      <w:marRight w:val="0"/>
      <w:marTop w:val="0"/>
      <w:marBottom w:val="0"/>
      <w:divBdr>
        <w:top w:val="none" w:sz="0" w:space="0" w:color="auto"/>
        <w:left w:val="none" w:sz="0" w:space="0" w:color="auto"/>
        <w:bottom w:val="none" w:sz="0" w:space="0" w:color="auto"/>
        <w:right w:val="none" w:sz="0" w:space="0" w:color="auto"/>
      </w:divBdr>
    </w:div>
    <w:div w:id="1020357475">
      <w:bodyDiv w:val="1"/>
      <w:marLeft w:val="0"/>
      <w:marRight w:val="0"/>
      <w:marTop w:val="0"/>
      <w:marBottom w:val="0"/>
      <w:divBdr>
        <w:top w:val="none" w:sz="0" w:space="0" w:color="auto"/>
        <w:left w:val="none" w:sz="0" w:space="0" w:color="auto"/>
        <w:bottom w:val="none" w:sz="0" w:space="0" w:color="auto"/>
        <w:right w:val="none" w:sz="0" w:space="0" w:color="auto"/>
      </w:divBdr>
    </w:div>
    <w:div w:id="1181503455">
      <w:bodyDiv w:val="1"/>
      <w:marLeft w:val="0"/>
      <w:marRight w:val="0"/>
      <w:marTop w:val="0"/>
      <w:marBottom w:val="0"/>
      <w:divBdr>
        <w:top w:val="none" w:sz="0" w:space="0" w:color="auto"/>
        <w:left w:val="none" w:sz="0" w:space="0" w:color="auto"/>
        <w:bottom w:val="none" w:sz="0" w:space="0" w:color="auto"/>
        <w:right w:val="none" w:sz="0" w:space="0" w:color="auto"/>
      </w:divBdr>
    </w:div>
    <w:div w:id="1241796632">
      <w:bodyDiv w:val="1"/>
      <w:marLeft w:val="0"/>
      <w:marRight w:val="0"/>
      <w:marTop w:val="0"/>
      <w:marBottom w:val="0"/>
      <w:divBdr>
        <w:top w:val="none" w:sz="0" w:space="0" w:color="auto"/>
        <w:left w:val="none" w:sz="0" w:space="0" w:color="auto"/>
        <w:bottom w:val="none" w:sz="0" w:space="0" w:color="auto"/>
        <w:right w:val="none" w:sz="0" w:space="0" w:color="auto"/>
      </w:divBdr>
    </w:div>
    <w:div w:id="1268151026">
      <w:bodyDiv w:val="1"/>
      <w:marLeft w:val="0"/>
      <w:marRight w:val="0"/>
      <w:marTop w:val="0"/>
      <w:marBottom w:val="0"/>
      <w:divBdr>
        <w:top w:val="none" w:sz="0" w:space="0" w:color="auto"/>
        <w:left w:val="none" w:sz="0" w:space="0" w:color="auto"/>
        <w:bottom w:val="none" w:sz="0" w:space="0" w:color="auto"/>
        <w:right w:val="none" w:sz="0" w:space="0" w:color="auto"/>
      </w:divBdr>
    </w:div>
    <w:div w:id="1726367493">
      <w:bodyDiv w:val="1"/>
      <w:marLeft w:val="0"/>
      <w:marRight w:val="0"/>
      <w:marTop w:val="0"/>
      <w:marBottom w:val="0"/>
      <w:divBdr>
        <w:top w:val="none" w:sz="0" w:space="0" w:color="auto"/>
        <w:left w:val="none" w:sz="0" w:space="0" w:color="auto"/>
        <w:bottom w:val="none" w:sz="0" w:space="0" w:color="auto"/>
        <w:right w:val="none" w:sz="0" w:space="0" w:color="auto"/>
      </w:divBdr>
    </w:div>
    <w:div w:id="1892690401">
      <w:bodyDiv w:val="1"/>
      <w:marLeft w:val="0"/>
      <w:marRight w:val="0"/>
      <w:marTop w:val="0"/>
      <w:marBottom w:val="0"/>
      <w:divBdr>
        <w:top w:val="none" w:sz="0" w:space="0" w:color="auto"/>
        <w:left w:val="none" w:sz="0" w:space="0" w:color="auto"/>
        <w:bottom w:val="none" w:sz="0" w:space="0" w:color="auto"/>
        <w:right w:val="none" w:sz="0" w:space="0" w:color="auto"/>
      </w:divBdr>
    </w:div>
    <w:div w:id="20465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edda\Impostazioni%20locali\Temp\Tabelle%20finali%20CAP%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edda\Impostazioni%20locali\Temp\Tabelle%20finali%20CAP%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edda\Impostazioni%20locali\Temp\Tabelle%20finali%20CAP%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zedda\Impostazioni%20locali\Temp\Tabelle%20finali%20CAP%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sceddu\AppData\Local\Temp\Tabelle%20finali%20CAP%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sceddu\AppData\Local\Temp\Tabelle%20finali%20CAP%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intsrv\ricerche\2014\13480_2014\materiali%20di%20lavoro\Figure%20capitolo%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intsrv\ricerche\2014\13480_2014\materiali%20di%20lavoro\Figure%20capitolo%20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intsrv\ricerche\2014\13480_2014\materiali%20di%20lavoro\Figure%20capitol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63149220831286"/>
          <c:y val="0.11429672768546557"/>
          <c:w val="0.86679857776468261"/>
          <c:h val="0.52751879678509206"/>
        </c:manualLayout>
      </c:layout>
      <c:lineChart>
        <c:grouping val="standard"/>
        <c:varyColors val="0"/>
        <c:ser>
          <c:idx val="0"/>
          <c:order val="0"/>
          <c:tx>
            <c:strRef>
              <c:f>'Fig. 1 '!$A$40</c:f>
              <c:strCache>
                <c:ptCount val="1"/>
                <c:pt idx="0">
                  <c:v>Donne</c:v>
                </c:pt>
              </c:strCache>
            </c:strRef>
          </c:tx>
          <c:spPr>
            <a:ln>
              <a:solidFill>
                <a:schemeClr val="accent2">
                  <a:lumMod val="75000"/>
                </a:schemeClr>
              </a:solidFill>
            </a:ln>
          </c:spPr>
          <c:marker>
            <c:spPr>
              <a:solidFill>
                <a:schemeClr val="accent2">
                  <a:lumMod val="75000"/>
                </a:schemeClr>
              </a:solidFill>
              <a:ln>
                <a:noFill/>
              </a:ln>
            </c:spPr>
          </c:marker>
          <c:cat>
            <c:strRef>
              <c:f>'Fig. 1 '!$B$38:$F$39</c:f>
              <c:strCache>
                <c:ptCount val="5"/>
                <c:pt idx="0">
                  <c:v>2009</c:v>
                </c:pt>
                <c:pt idx="1">
                  <c:v>2010</c:v>
                </c:pt>
                <c:pt idx="2">
                  <c:v>2011</c:v>
                </c:pt>
                <c:pt idx="3">
                  <c:v>2012</c:v>
                </c:pt>
                <c:pt idx="4">
                  <c:v>2013</c:v>
                </c:pt>
              </c:strCache>
            </c:strRef>
          </c:cat>
          <c:val>
            <c:numRef>
              <c:f>'Fig. 1 '!$B$40:$F$40</c:f>
              <c:numCache>
                <c:formatCode>0.0</c:formatCode>
                <c:ptCount val="5"/>
                <c:pt idx="0">
                  <c:v>100</c:v>
                </c:pt>
                <c:pt idx="1">
                  <c:v>99.41331561762</c:v>
                </c:pt>
                <c:pt idx="2">
                  <c:v>98.76614218048924</c:v>
                </c:pt>
                <c:pt idx="3">
                  <c:v>97.7866504966196</c:v>
                </c:pt>
                <c:pt idx="4">
                  <c:v>96.484426669282414</c:v>
                </c:pt>
              </c:numCache>
            </c:numRef>
          </c:val>
          <c:smooth val="0"/>
        </c:ser>
        <c:ser>
          <c:idx val="1"/>
          <c:order val="1"/>
          <c:tx>
            <c:strRef>
              <c:f>'Fig. 1 '!$A$41</c:f>
              <c:strCache>
                <c:ptCount val="1"/>
                <c:pt idx="0">
                  <c:v>Uomini</c:v>
                </c:pt>
              </c:strCache>
            </c:strRef>
          </c:tx>
          <c:spPr>
            <a:ln>
              <a:solidFill>
                <a:schemeClr val="tx2">
                  <a:lumMod val="60000"/>
                  <a:lumOff val="40000"/>
                </a:schemeClr>
              </a:solidFill>
            </a:ln>
          </c:spPr>
          <c:marker>
            <c:spPr>
              <a:solidFill>
                <a:schemeClr val="tx2">
                  <a:lumMod val="60000"/>
                  <a:lumOff val="40000"/>
                </a:schemeClr>
              </a:solidFill>
              <a:ln>
                <a:solidFill>
                  <a:schemeClr val="tx2">
                    <a:lumMod val="40000"/>
                    <a:lumOff val="60000"/>
                  </a:schemeClr>
                </a:solidFill>
              </a:ln>
            </c:spPr>
          </c:marker>
          <c:cat>
            <c:strRef>
              <c:f>'Fig. 1 '!$B$38:$F$39</c:f>
              <c:strCache>
                <c:ptCount val="5"/>
                <c:pt idx="0">
                  <c:v>2009</c:v>
                </c:pt>
                <c:pt idx="1">
                  <c:v>2010</c:v>
                </c:pt>
                <c:pt idx="2">
                  <c:v>2011</c:v>
                </c:pt>
                <c:pt idx="3">
                  <c:v>2012</c:v>
                </c:pt>
                <c:pt idx="4">
                  <c:v>2013</c:v>
                </c:pt>
              </c:strCache>
            </c:strRef>
          </c:cat>
          <c:val>
            <c:numRef>
              <c:f>'Fig. 1 '!$B$41:$F$41</c:f>
              <c:numCache>
                <c:formatCode>0.0</c:formatCode>
                <c:ptCount val="5"/>
                <c:pt idx="0">
                  <c:v>100</c:v>
                </c:pt>
                <c:pt idx="1">
                  <c:v>99.017025330816679</c:v>
                </c:pt>
                <c:pt idx="2">
                  <c:v>98.073151265688765</c:v>
                </c:pt>
                <c:pt idx="3">
                  <c:v>96.744551240884022</c:v>
                </c:pt>
                <c:pt idx="4">
                  <c:v>94.9964796833072</c:v>
                </c:pt>
              </c:numCache>
            </c:numRef>
          </c:val>
          <c:smooth val="0"/>
        </c:ser>
        <c:ser>
          <c:idx val="2"/>
          <c:order val="2"/>
          <c:tx>
            <c:strRef>
              <c:f>'Fig. 1 '!$A$42</c:f>
              <c:strCache>
                <c:ptCount val="1"/>
                <c:pt idx="0">
                  <c:v>Totale</c:v>
                </c:pt>
              </c:strCache>
            </c:strRef>
          </c:tx>
          <c:spPr>
            <a:ln>
              <a:prstDash val="dashDot"/>
            </a:ln>
          </c:spPr>
          <c:marker>
            <c:symbol val="none"/>
          </c:marker>
          <c:cat>
            <c:strRef>
              <c:f>'Fig. 1 '!$B$38:$F$39</c:f>
              <c:strCache>
                <c:ptCount val="5"/>
                <c:pt idx="0">
                  <c:v>2009</c:v>
                </c:pt>
                <c:pt idx="1">
                  <c:v>2010</c:v>
                </c:pt>
                <c:pt idx="2">
                  <c:v>2011</c:v>
                </c:pt>
                <c:pt idx="3">
                  <c:v>2012</c:v>
                </c:pt>
                <c:pt idx="4">
                  <c:v>2013</c:v>
                </c:pt>
              </c:strCache>
            </c:strRef>
          </c:cat>
          <c:val>
            <c:numRef>
              <c:f>'Fig. 1 '!$B$42:$F$42</c:f>
              <c:numCache>
                <c:formatCode>0.0</c:formatCode>
                <c:ptCount val="5"/>
                <c:pt idx="0" formatCode="General">
                  <c:v>100</c:v>
                </c:pt>
                <c:pt idx="1">
                  <c:v>99.135154316796715</c:v>
                </c:pt>
                <c:pt idx="2">
                  <c:v>98.279722854205616</c:v>
                </c:pt>
                <c:pt idx="3">
                  <c:v>97.055187490295054</c:v>
                </c:pt>
                <c:pt idx="4">
                  <c:v>95.440017348747247</c:v>
                </c:pt>
              </c:numCache>
            </c:numRef>
          </c:val>
          <c:smooth val="0"/>
        </c:ser>
        <c:dLbls>
          <c:showLegendKey val="0"/>
          <c:showVal val="0"/>
          <c:showCatName val="0"/>
          <c:showSerName val="0"/>
          <c:showPercent val="0"/>
          <c:showBubbleSize val="0"/>
        </c:dLbls>
        <c:marker val="1"/>
        <c:smooth val="0"/>
        <c:axId val="99828096"/>
        <c:axId val="99829632"/>
      </c:lineChart>
      <c:catAx>
        <c:axId val="99828096"/>
        <c:scaling>
          <c:orientation val="minMax"/>
        </c:scaling>
        <c:delete val="0"/>
        <c:axPos val="b"/>
        <c:majorTickMark val="out"/>
        <c:minorTickMark val="none"/>
        <c:tickLblPos val="nextTo"/>
        <c:crossAx val="99829632"/>
        <c:crosses val="autoZero"/>
        <c:auto val="1"/>
        <c:lblAlgn val="ctr"/>
        <c:lblOffset val="100"/>
        <c:noMultiLvlLbl val="0"/>
      </c:catAx>
      <c:valAx>
        <c:axId val="99829632"/>
        <c:scaling>
          <c:orientation val="minMax"/>
          <c:max val="102"/>
          <c:min val="94"/>
        </c:scaling>
        <c:delete val="0"/>
        <c:axPos val="l"/>
        <c:numFmt formatCode="0.0" sourceLinked="1"/>
        <c:majorTickMark val="out"/>
        <c:minorTickMark val="none"/>
        <c:tickLblPos val="nextTo"/>
        <c:crossAx val="99828096"/>
        <c:crosses val="autoZero"/>
        <c:crossBetween val="between"/>
      </c:valAx>
    </c:plotArea>
    <c:legend>
      <c:legendPos val="b"/>
      <c:layout>
        <c:manualLayout>
          <c:xMode val="edge"/>
          <c:yMode val="edge"/>
          <c:x val="0.22327843439122044"/>
          <c:y val="0.77217952198945949"/>
          <c:w val="0.57513799573423996"/>
          <c:h val="7.9836262189080673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clustered"/>
        <c:varyColors val="0"/>
        <c:ser>
          <c:idx val="0"/>
          <c:order val="0"/>
          <c:tx>
            <c:strRef>
              <c:f>'tab. 1 fig 1'!$B$30</c:f>
              <c:strCache>
                <c:ptCount val="1"/>
                <c:pt idx="0">
                  <c:v>2009</c:v>
                </c:pt>
              </c:strCache>
            </c:strRef>
          </c:tx>
          <c:invertIfNegative val="0"/>
          <c:dLbls>
            <c:showLegendKey val="0"/>
            <c:showVal val="1"/>
            <c:showCatName val="0"/>
            <c:showSerName val="0"/>
            <c:showPercent val="0"/>
            <c:showBubbleSize val="0"/>
            <c:showLeaderLines val="0"/>
          </c:dLbls>
          <c:cat>
            <c:strRef>
              <c:f>'tab. 1 fig 1'!$A$31:$A$35</c:f>
              <c:strCache>
                <c:ptCount val="5"/>
                <c:pt idx="0">
                  <c:v>  Nord-Ovest</c:v>
                </c:pt>
                <c:pt idx="1">
                  <c:v>  Nord-Est</c:v>
                </c:pt>
                <c:pt idx="2">
                  <c:v>  Centro</c:v>
                </c:pt>
                <c:pt idx="3">
                  <c:v>  Sud Isole</c:v>
                </c:pt>
                <c:pt idx="4">
                  <c:v>Italia</c:v>
                </c:pt>
              </c:strCache>
            </c:strRef>
          </c:cat>
          <c:val>
            <c:numRef>
              <c:f>'tab. 1 fig 1'!$B$31:$B$35</c:f>
              <c:numCache>
                <c:formatCode>0.0</c:formatCode>
                <c:ptCount val="5"/>
                <c:pt idx="0">
                  <c:v>29.937824188315194</c:v>
                </c:pt>
                <c:pt idx="1">
                  <c:v>28.310624249396227</c:v>
                </c:pt>
                <c:pt idx="2">
                  <c:v>30.846387631617091</c:v>
                </c:pt>
                <c:pt idx="3">
                  <c:v>30.0730028505875</c:v>
                </c:pt>
                <c:pt idx="4">
                  <c:v>29.808700822049744</c:v>
                </c:pt>
              </c:numCache>
            </c:numRef>
          </c:val>
        </c:ser>
        <c:ser>
          <c:idx val="1"/>
          <c:order val="1"/>
          <c:tx>
            <c:strRef>
              <c:f>'tab. 1 fig 1'!$C$30</c:f>
              <c:strCache>
                <c:ptCount val="1"/>
                <c:pt idx="0">
                  <c:v>2013</c:v>
                </c:pt>
              </c:strCache>
            </c:strRef>
          </c:tx>
          <c:invertIfNegative val="0"/>
          <c:dLbls>
            <c:showLegendKey val="0"/>
            <c:showVal val="1"/>
            <c:showCatName val="0"/>
            <c:showSerName val="0"/>
            <c:showPercent val="0"/>
            <c:showBubbleSize val="0"/>
            <c:showLeaderLines val="0"/>
          </c:dLbls>
          <c:cat>
            <c:strRef>
              <c:f>'tab. 1 fig 1'!$A$31:$A$35</c:f>
              <c:strCache>
                <c:ptCount val="5"/>
                <c:pt idx="0">
                  <c:v>  Nord-Ovest</c:v>
                </c:pt>
                <c:pt idx="1">
                  <c:v>  Nord-Est</c:v>
                </c:pt>
                <c:pt idx="2">
                  <c:v>  Centro</c:v>
                </c:pt>
                <c:pt idx="3">
                  <c:v>  Sud Isole</c:v>
                </c:pt>
                <c:pt idx="4">
                  <c:v>Italia</c:v>
                </c:pt>
              </c:strCache>
            </c:strRef>
          </c:cat>
          <c:val>
            <c:numRef>
              <c:f>'tab. 1 fig 1'!$C$31:$C$35</c:f>
              <c:numCache>
                <c:formatCode>0.0</c:formatCode>
                <c:ptCount val="5"/>
                <c:pt idx="0">
                  <c:v>30.198995159071764</c:v>
                </c:pt>
                <c:pt idx="1">
                  <c:v>29.067509852285369</c:v>
                </c:pt>
                <c:pt idx="2">
                  <c:v>31.214416922427464</c:v>
                </c:pt>
                <c:pt idx="3">
                  <c:v>30.121938422146201</c:v>
                </c:pt>
                <c:pt idx="4">
                  <c:v>30.134900311911856</c:v>
                </c:pt>
              </c:numCache>
            </c:numRef>
          </c:val>
        </c:ser>
        <c:dLbls>
          <c:showLegendKey val="0"/>
          <c:showVal val="0"/>
          <c:showCatName val="0"/>
          <c:showSerName val="0"/>
          <c:showPercent val="0"/>
          <c:showBubbleSize val="0"/>
        </c:dLbls>
        <c:gapWidth val="84"/>
        <c:axId val="100989952"/>
        <c:axId val="103371520"/>
      </c:barChart>
      <c:catAx>
        <c:axId val="100989952"/>
        <c:scaling>
          <c:orientation val="minMax"/>
        </c:scaling>
        <c:delete val="0"/>
        <c:axPos val="b"/>
        <c:majorTickMark val="out"/>
        <c:minorTickMark val="none"/>
        <c:tickLblPos val="nextTo"/>
        <c:crossAx val="103371520"/>
        <c:crosses val="autoZero"/>
        <c:auto val="1"/>
        <c:lblAlgn val="ctr"/>
        <c:lblOffset val="100"/>
        <c:noMultiLvlLbl val="0"/>
      </c:catAx>
      <c:valAx>
        <c:axId val="103371520"/>
        <c:scaling>
          <c:orientation val="minMax"/>
          <c:min val="28"/>
        </c:scaling>
        <c:delete val="0"/>
        <c:axPos val="l"/>
        <c:numFmt formatCode="0.0" sourceLinked="1"/>
        <c:majorTickMark val="out"/>
        <c:minorTickMark val="none"/>
        <c:tickLblPos val="nextTo"/>
        <c:crossAx val="10098995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clustered"/>
        <c:varyColors val="0"/>
        <c:ser>
          <c:idx val="0"/>
          <c:order val="0"/>
          <c:tx>
            <c:strRef>
              <c:f>'tab2 e fig 2 '!$B$27</c:f>
              <c:strCache>
                <c:ptCount val="1"/>
                <c:pt idx="0">
                  <c:v>2009</c:v>
                </c:pt>
              </c:strCache>
            </c:strRef>
          </c:tx>
          <c:invertIfNegative val="0"/>
          <c:dLbls>
            <c:showLegendKey val="0"/>
            <c:showVal val="1"/>
            <c:showCatName val="0"/>
            <c:showSerName val="0"/>
            <c:showPercent val="0"/>
            <c:showBubbleSize val="0"/>
            <c:showLeaderLines val="0"/>
          </c:dLbls>
          <c:cat>
            <c:strRef>
              <c:f>'tab2 e fig 2 '!$A$28:$A$32</c:f>
              <c:strCache>
                <c:ptCount val="5"/>
                <c:pt idx="0">
                  <c:v>Agricoltura</c:v>
                </c:pt>
                <c:pt idx="1">
                  <c:v>Industria</c:v>
                </c:pt>
                <c:pt idx="2">
                  <c:v>Costruzioni</c:v>
                </c:pt>
                <c:pt idx="3">
                  <c:v>Servizi</c:v>
                </c:pt>
                <c:pt idx="4">
                  <c:v>Totale</c:v>
                </c:pt>
              </c:strCache>
            </c:strRef>
          </c:cat>
          <c:val>
            <c:numRef>
              <c:f>'tab2 e fig 2 '!$B$28:$B$32</c:f>
              <c:numCache>
                <c:formatCode>0.0</c:formatCode>
                <c:ptCount val="5"/>
                <c:pt idx="0">
                  <c:v>31.113430967464783</c:v>
                </c:pt>
                <c:pt idx="1">
                  <c:v>27.442903024355431</c:v>
                </c:pt>
                <c:pt idx="2">
                  <c:v>7.5804076161247362</c:v>
                </c:pt>
                <c:pt idx="3">
                  <c:v>35.780528431362768</c:v>
                </c:pt>
                <c:pt idx="4">
                  <c:v>29.808700822049744</c:v>
                </c:pt>
              </c:numCache>
            </c:numRef>
          </c:val>
        </c:ser>
        <c:ser>
          <c:idx val="1"/>
          <c:order val="1"/>
          <c:tx>
            <c:strRef>
              <c:f>'tab2 e fig 2 '!$C$27</c:f>
              <c:strCache>
                <c:ptCount val="1"/>
                <c:pt idx="0">
                  <c:v>2013</c:v>
                </c:pt>
              </c:strCache>
            </c:strRef>
          </c:tx>
          <c:invertIfNegative val="0"/>
          <c:dLbls>
            <c:showLegendKey val="0"/>
            <c:showVal val="1"/>
            <c:showCatName val="0"/>
            <c:showSerName val="0"/>
            <c:showPercent val="0"/>
            <c:showBubbleSize val="0"/>
            <c:showLeaderLines val="0"/>
          </c:dLbls>
          <c:cat>
            <c:strRef>
              <c:f>'tab2 e fig 2 '!$A$28:$A$32</c:f>
              <c:strCache>
                <c:ptCount val="5"/>
                <c:pt idx="0">
                  <c:v>Agricoltura</c:v>
                </c:pt>
                <c:pt idx="1">
                  <c:v>Industria</c:v>
                </c:pt>
                <c:pt idx="2">
                  <c:v>Costruzioni</c:v>
                </c:pt>
                <c:pt idx="3">
                  <c:v>Servizi</c:v>
                </c:pt>
                <c:pt idx="4">
                  <c:v>Totale</c:v>
                </c:pt>
              </c:strCache>
            </c:strRef>
          </c:cat>
          <c:val>
            <c:numRef>
              <c:f>'tab2 e fig 2 '!$C$28:$C$32</c:f>
              <c:numCache>
                <c:formatCode>0.0</c:formatCode>
                <c:ptCount val="5"/>
                <c:pt idx="0">
                  <c:v>31.186506151538762</c:v>
                </c:pt>
                <c:pt idx="1">
                  <c:v>27.890185353539149</c:v>
                </c:pt>
                <c:pt idx="2">
                  <c:v>8.0884802451862221</c:v>
                </c:pt>
                <c:pt idx="3">
                  <c:v>35.714770497012935</c:v>
                </c:pt>
                <c:pt idx="4">
                  <c:v>30.134900311911856</c:v>
                </c:pt>
              </c:numCache>
            </c:numRef>
          </c:val>
        </c:ser>
        <c:dLbls>
          <c:showLegendKey val="0"/>
          <c:showVal val="0"/>
          <c:showCatName val="0"/>
          <c:showSerName val="0"/>
          <c:showPercent val="0"/>
          <c:showBubbleSize val="0"/>
        </c:dLbls>
        <c:gapWidth val="30"/>
        <c:axId val="103573376"/>
        <c:axId val="103574912"/>
      </c:barChart>
      <c:catAx>
        <c:axId val="103573376"/>
        <c:scaling>
          <c:orientation val="minMax"/>
        </c:scaling>
        <c:delete val="0"/>
        <c:axPos val="b"/>
        <c:majorTickMark val="out"/>
        <c:minorTickMark val="none"/>
        <c:tickLblPos val="nextTo"/>
        <c:crossAx val="103574912"/>
        <c:crosses val="autoZero"/>
        <c:auto val="1"/>
        <c:lblAlgn val="ctr"/>
        <c:lblOffset val="100"/>
        <c:noMultiLvlLbl val="0"/>
      </c:catAx>
      <c:valAx>
        <c:axId val="103574912"/>
        <c:scaling>
          <c:orientation val="minMax"/>
        </c:scaling>
        <c:delete val="0"/>
        <c:axPos val="l"/>
        <c:numFmt formatCode="0.0" sourceLinked="1"/>
        <c:majorTickMark val="out"/>
        <c:minorTickMark val="none"/>
        <c:tickLblPos val="nextTo"/>
        <c:crossAx val="10357337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 3'!$B$4</c:f>
              <c:strCache>
                <c:ptCount val="1"/>
                <c:pt idx="0">
                  <c:v>Donne</c:v>
                </c:pt>
              </c:strCache>
            </c:strRef>
          </c:tx>
          <c:spPr>
            <a:ln>
              <a:solidFill>
                <a:srgbClr val="C00000"/>
              </a:solidFill>
            </a:ln>
          </c:spPr>
          <c:marker>
            <c:spPr>
              <a:solidFill>
                <a:srgbClr val="C00000"/>
              </a:solidFill>
              <a:ln>
                <a:solidFill>
                  <a:srgbClr val="C00000"/>
                </a:solidFill>
              </a:ln>
            </c:spPr>
          </c:marker>
          <c:dLbls>
            <c:dLbl>
              <c:idx val="0"/>
              <c:layout>
                <c:manualLayout>
                  <c:x val="-2.5462668816039986E-17"/>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'fig. 3'!$C$3:$G$3</c:f>
              <c:numCache>
                <c:formatCode>General</c:formatCode>
                <c:ptCount val="5"/>
                <c:pt idx="0">
                  <c:v>2009</c:v>
                </c:pt>
                <c:pt idx="1">
                  <c:v>2010</c:v>
                </c:pt>
                <c:pt idx="2">
                  <c:v>2011</c:v>
                </c:pt>
                <c:pt idx="3">
                  <c:v>2012</c:v>
                </c:pt>
                <c:pt idx="4">
                  <c:v>2013</c:v>
                </c:pt>
              </c:numCache>
            </c:numRef>
          </c:cat>
          <c:val>
            <c:numRef>
              <c:f>'fig. 3'!$C$4:$G$4</c:f>
              <c:numCache>
                <c:formatCode>0.0</c:formatCode>
                <c:ptCount val="5"/>
                <c:pt idx="0">
                  <c:v>66.644224781488859</c:v>
                </c:pt>
                <c:pt idx="1">
                  <c:v>67.273208387184056</c:v>
                </c:pt>
                <c:pt idx="2">
                  <c:v>67.758713830624473</c:v>
                </c:pt>
                <c:pt idx="3">
                  <c:v>68.15739338390911</c:v>
                </c:pt>
                <c:pt idx="4">
                  <c:v>68.899613290007849</c:v>
                </c:pt>
              </c:numCache>
            </c:numRef>
          </c:val>
          <c:smooth val="0"/>
        </c:ser>
        <c:ser>
          <c:idx val="1"/>
          <c:order val="1"/>
          <c:tx>
            <c:strRef>
              <c:f>'fig. 3'!$B$5</c:f>
              <c:strCache>
                <c:ptCount val="1"/>
                <c:pt idx="0">
                  <c:v>Uomini</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dLbl>
              <c:idx val="0"/>
              <c:layout>
                <c:manualLayout>
                  <c:x val="-2.5462668816039986E-17"/>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'fig. 3'!$C$3:$G$3</c:f>
              <c:numCache>
                <c:formatCode>General</c:formatCode>
                <c:ptCount val="5"/>
                <c:pt idx="0">
                  <c:v>2009</c:v>
                </c:pt>
                <c:pt idx="1">
                  <c:v>2010</c:v>
                </c:pt>
                <c:pt idx="2">
                  <c:v>2011</c:v>
                </c:pt>
                <c:pt idx="3">
                  <c:v>2012</c:v>
                </c:pt>
                <c:pt idx="4">
                  <c:v>2013</c:v>
                </c:pt>
              </c:numCache>
            </c:numRef>
          </c:cat>
          <c:val>
            <c:numRef>
              <c:f>'fig. 3'!$C$5:$G$5</c:f>
              <c:numCache>
                <c:formatCode>0.0</c:formatCode>
                <c:ptCount val="5"/>
                <c:pt idx="0">
                  <c:v>50.797491375934165</c:v>
                </c:pt>
                <c:pt idx="1">
                  <c:v>51.360322743395351</c:v>
                </c:pt>
                <c:pt idx="2">
                  <c:v>51.863826917210588</c:v>
                </c:pt>
                <c:pt idx="3">
                  <c:v>52.534029316360431</c:v>
                </c:pt>
                <c:pt idx="4">
                  <c:v>53.492093548601424</c:v>
                </c:pt>
              </c:numCache>
            </c:numRef>
          </c:val>
          <c:smooth val="0"/>
        </c:ser>
        <c:ser>
          <c:idx val="2"/>
          <c:order val="2"/>
          <c:tx>
            <c:strRef>
              <c:f>'fig. 3'!$B$6</c:f>
              <c:strCache>
                <c:ptCount val="1"/>
                <c:pt idx="0">
                  <c:v>Totale</c:v>
                </c:pt>
              </c:strCache>
            </c:strRef>
          </c:tx>
          <c:dLbls>
            <c:showLegendKey val="0"/>
            <c:showVal val="1"/>
            <c:showCatName val="0"/>
            <c:showSerName val="0"/>
            <c:showPercent val="0"/>
            <c:showBubbleSize val="0"/>
            <c:showLeaderLines val="0"/>
          </c:dLbls>
          <c:cat>
            <c:numRef>
              <c:f>'fig. 3'!$C$3:$G$3</c:f>
              <c:numCache>
                <c:formatCode>General</c:formatCode>
                <c:ptCount val="5"/>
                <c:pt idx="0">
                  <c:v>2009</c:v>
                </c:pt>
                <c:pt idx="1">
                  <c:v>2010</c:v>
                </c:pt>
                <c:pt idx="2">
                  <c:v>2011</c:v>
                </c:pt>
                <c:pt idx="3">
                  <c:v>2012</c:v>
                </c:pt>
                <c:pt idx="4">
                  <c:v>2013</c:v>
                </c:pt>
              </c:numCache>
            </c:numRef>
          </c:cat>
          <c:val>
            <c:numRef>
              <c:f>'fig. 3'!$C$6:$G$6</c:f>
              <c:numCache>
                <c:formatCode>0.0</c:formatCode>
                <c:ptCount val="5"/>
                <c:pt idx="0">
                  <c:v>55.521196726863778</c:v>
                </c:pt>
                <c:pt idx="1">
                  <c:v>56.117056694769907</c:v>
                </c:pt>
                <c:pt idx="2">
                  <c:v>56.625336448501237</c:v>
                </c:pt>
                <c:pt idx="3">
                  <c:v>57.226249884457516</c:v>
                </c:pt>
                <c:pt idx="4">
                  <c:v>58.135134263212386</c:v>
                </c:pt>
              </c:numCache>
            </c:numRef>
          </c:val>
          <c:smooth val="0"/>
        </c:ser>
        <c:dLbls>
          <c:showLegendKey val="0"/>
          <c:showVal val="0"/>
          <c:showCatName val="0"/>
          <c:showSerName val="0"/>
          <c:showPercent val="0"/>
          <c:showBubbleSize val="0"/>
        </c:dLbls>
        <c:marker val="1"/>
        <c:smooth val="0"/>
        <c:axId val="117876608"/>
        <c:axId val="117878144"/>
      </c:lineChart>
      <c:catAx>
        <c:axId val="117876608"/>
        <c:scaling>
          <c:orientation val="minMax"/>
        </c:scaling>
        <c:delete val="0"/>
        <c:axPos val="b"/>
        <c:numFmt formatCode="General" sourceLinked="1"/>
        <c:majorTickMark val="out"/>
        <c:minorTickMark val="none"/>
        <c:tickLblPos val="nextTo"/>
        <c:crossAx val="117878144"/>
        <c:crosses val="autoZero"/>
        <c:auto val="1"/>
        <c:lblAlgn val="ctr"/>
        <c:lblOffset val="100"/>
        <c:noMultiLvlLbl val="0"/>
      </c:catAx>
      <c:valAx>
        <c:axId val="117878144"/>
        <c:scaling>
          <c:orientation val="minMax"/>
          <c:min val="40"/>
        </c:scaling>
        <c:delete val="0"/>
        <c:axPos val="l"/>
        <c:majorGridlines/>
        <c:numFmt formatCode="0.0" sourceLinked="1"/>
        <c:majorTickMark val="out"/>
        <c:minorTickMark val="none"/>
        <c:tickLblPos val="nextTo"/>
        <c:crossAx val="11787660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clustered"/>
        <c:varyColors val="0"/>
        <c:ser>
          <c:idx val="0"/>
          <c:order val="0"/>
          <c:tx>
            <c:strRef>
              <c:f>'tab8e fig4'!$J$24</c:f>
              <c:strCache>
                <c:ptCount val="1"/>
                <c:pt idx="0">
                  <c:v>2009</c:v>
                </c:pt>
              </c:strCache>
            </c:strRef>
          </c:tx>
          <c:invertIfNegative val="0"/>
          <c:dLbls>
            <c:showLegendKey val="0"/>
            <c:showVal val="1"/>
            <c:showCatName val="0"/>
            <c:showSerName val="0"/>
            <c:showPercent val="0"/>
            <c:showBubbleSize val="0"/>
            <c:showLeaderLines val="0"/>
          </c:dLbls>
          <c:cat>
            <c:multiLvlStrRef>
              <c:f>'tab8e fig4'!$H$25:$I$30</c:f>
              <c:multiLvlStrCache>
                <c:ptCount val="6"/>
                <c:lvl>
                  <c:pt idx="0">
                    <c:v>Donne</c:v>
                  </c:pt>
                  <c:pt idx="1">
                    <c:v>Uomini</c:v>
                  </c:pt>
                  <c:pt idx="2">
                    <c:v>Totale</c:v>
                  </c:pt>
                  <c:pt idx="3">
                    <c:v>Donne</c:v>
                  </c:pt>
                  <c:pt idx="4">
                    <c:v>Uomini</c:v>
                  </c:pt>
                  <c:pt idx="5">
                    <c:v>Totale</c:v>
                  </c:pt>
                </c:lvl>
                <c:lvl>
                  <c:pt idx="0">
                    <c:v>Totale</c:v>
                  </c:pt>
                  <c:pt idx="3">
                    <c:v>Servizi</c:v>
                  </c:pt>
                </c:lvl>
              </c:multiLvlStrCache>
            </c:multiLvlStrRef>
          </c:cat>
          <c:val>
            <c:numRef>
              <c:f>'tab8e fig4'!$J$25:$J$30</c:f>
              <c:numCache>
                <c:formatCode>0.0</c:formatCode>
                <c:ptCount val="6"/>
                <c:pt idx="0">
                  <c:v>6.8936715370016151</c:v>
                </c:pt>
                <c:pt idx="1">
                  <c:v>8.8050205301839934</c:v>
                </c:pt>
                <c:pt idx="2">
                  <c:v>8.1999999999999993</c:v>
                </c:pt>
                <c:pt idx="3">
                  <c:v>7.7303390832153251</c:v>
                </c:pt>
                <c:pt idx="4">
                  <c:v>8.9315345930313832</c:v>
                </c:pt>
                <c:pt idx="5">
                  <c:v>8.5</c:v>
                </c:pt>
              </c:numCache>
            </c:numRef>
          </c:val>
        </c:ser>
        <c:ser>
          <c:idx val="1"/>
          <c:order val="1"/>
          <c:tx>
            <c:strRef>
              <c:f>'tab8e fig4'!$K$24</c:f>
              <c:strCache>
                <c:ptCount val="1"/>
                <c:pt idx="0">
                  <c:v>2013</c:v>
                </c:pt>
              </c:strCache>
            </c:strRef>
          </c:tx>
          <c:invertIfNegative val="0"/>
          <c:dLbls>
            <c:showLegendKey val="0"/>
            <c:showVal val="1"/>
            <c:showCatName val="0"/>
            <c:showSerName val="0"/>
            <c:showPercent val="0"/>
            <c:showBubbleSize val="0"/>
            <c:showLeaderLines val="0"/>
          </c:dLbls>
          <c:cat>
            <c:multiLvlStrRef>
              <c:f>'tab8e fig4'!$H$25:$I$30</c:f>
              <c:multiLvlStrCache>
                <c:ptCount val="6"/>
                <c:lvl>
                  <c:pt idx="0">
                    <c:v>Donne</c:v>
                  </c:pt>
                  <c:pt idx="1">
                    <c:v>Uomini</c:v>
                  </c:pt>
                  <c:pt idx="2">
                    <c:v>Totale</c:v>
                  </c:pt>
                  <c:pt idx="3">
                    <c:v>Donne</c:v>
                  </c:pt>
                  <c:pt idx="4">
                    <c:v>Uomini</c:v>
                  </c:pt>
                  <c:pt idx="5">
                    <c:v>Totale</c:v>
                  </c:pt>
                </c:lvl>
                <c:lvl>
                  <c:pt idx="0">
                    <c:v>Totale</c:v>
                  </c:pt>
                  <c:pt idx="3">
                    <c:v>Servizi</c:v>
                  </c:pt>
                </c:lvl>
              </c:multiLvlStrCache>
            </c:multiLvlStrRef>
          </c:cat>
          <c:val>
            <c:numRef>
              <c:f>'tab8e fig4'!$K$25:$K$30</c:f>
              <c:numCache>
                <c:formatCode>0.0</c:formatCode>
                <c:ptCount val="6"/>
                <c:pt idx="0">
                  <c:v>8.7111027588804273</c:v>
                </c:pt>
                <c:pt idx="1">
                  <c:v>10.975715899275794</c:v>
                </c:pt>
                <c:pt idx="2">
                  <c:v>10.3</c:v>
                </c:pt>
                <c:pt idx="3">
                  <c:v>9.6228025145753424</c:v>
                </c:pt>
                <c:pt idx="4">
                  <c:v>11.549671193794136</c:v>
                </c:pt>
                <c:pt idx="5">
                  <c:v>10.8</c:v>
                </c:pt>
              </c:numCache>
            </c:numRef>
          </c:val>
        </c:ser>
        <c:dLbls>
          <c:showLegendKey val="0"/>
          <c:showVal val="0"/>
          <c:showCatName val="0"/>
          <c:showSerName val="0"/>
          <c:showPercent val="0"/>
          <c:showBubbleSize val="0"/>
        </c:dLbls>
        <c:gapWidth val="150"/>
        <c:axId val="130468864"/>
        <c:axId val="130548480"/>
      </c:barChart>
      <c:catAx>
        <c:axId val="130468864"/>
        <c:scaling>
          <c:orientation val="minMax"/>
        </c:scaling>
        <c:delete val="0"/>
        <c:axPos val="b"/>
        <c:majorTickMark val="out"/>
        <c:minorTickMark val="none"/>
        <c:tickLblPos val="nextTo"/>
        <c:crossAx val="130548480"/>
        <c:crosses val="autoZero"/>
        <c:auto val="1"/>
        <c:lblAlgn val="ctr"/>
        <c:lblOffset val="100"/>
        <c:noMultiLvlLbl val="0"/>
      </c:catAx>
      <c:valAx>
        <c:axId val="130548480"/>
        <c:scaling>
          <c:orientation val="minMax"/>
        </c:scaling>
        <c:delete val="0"/>
        <c:axPos val="l"/>
        <c:numFmt formatCode="0.0" sourceLinked="1"/>
        <c:majorTickMark val="out"/>
        <c:minorTickMark val="none"/>
        <c:tickLblPos val="nextTo"/>
        <c:crossAx val="1304688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clustered"/>
        <c:varyColors val="0"/>
        <c:ser>
          <c:idx val="0"/>
          <c:order val="0"/>
          <c:tx>
            <c:strRef>
              <c:f>'fig 5'!$M$6</c:f>
              <c:strCache>
                <c:ptCount val="1"/>
                <c:pt idx="0">
                  <c:v>2009</c:v>
                </c:pt>
              </c:strCache>
            </c:strRef>
          </c:tx>
          <c:invertIfNegative val="0"/>
          <c:dLbls>
            <c:showLegendKey val="0"/>
            <c:showVal val="1"/>
            <c:showCatName val="0"/>
            <c:showSerName val="0"/>
            <c:showPercent val="0"/>
            <c:showBubbleSize val="0"/>
            <c:showLeaderLines val="0"/>
          </c:dLbls>
          <c:cat>
            <c:multiLvlStrRef>
              <c:f>'fig 5'!$K$7:$L$12</c:f>
              <c:multiLvlStrCache>
                <c:ptCount val="6"/>
                <c:lvl>
                  <c:pt idx="0">
                    <c:v>Donne</c:v>
                  </c:pt>
                  <c:pt idx="1">
                    <c:v>Uomini</c:v>
                  </c:pt>
                  <c:pt idx="2">
                    <c:v>Totale</c:v>
                  </c:pt>
                  <c:pt idx="3">
                    <c:v>Donne</c:v>
                  </c:pt>
                  <c:pt idx="4">
                    <c:v>Uomini</c:v>
                  </c:pt>
                  <c:pt idx="5">
                    <c:v>Totale</c:v>
                  </c:pt>
                </c:lvl>
                <c:lvl>
                  <c:pt idx="0">
                    <c:v>Totale</c:v>
                  </c:pt>
                  <c:pt idx="3">
                    <c:v>Servizi</c:v>
                  </c:pt>
                </c:lvl>
              </c:multiLvlStrCache>
            </c:multiLvlStrRef>
          </c:cat>
          <c:val>
            <c:numRef>
              <c:f>'fig 5'!$M$7:$M$12</c:f>
              <c:numCache>
                <c:formatCode>0.0</c:formatCode>
                <c:ptCount val="6"/>
                <c:pt idx="0">
                  <c:v>7.4554617752274286</c:v>
                </c:pt>
                <c:pt idx="1">
                  <c:v>6.9472211273281665</c:v>
                </c:pt>
                <c:pt idx="2">
                  <c:v>7.0987210615165051</c:v>
                </c:pt>
                <c:pt idx="3">
                  <c:v>8.8020026091901471</c:v>
                </c:pt>
                <c:pt idx="4">
                  <c:v>7.5316607077958189</c:v>
                </c:pt>
                <c:pt idx="5">
                  <c:v>7.9861957529997305</c:v>
                </c:pt>
              </c:numCache>
            </c:numRef>
          </c:val>
        </c:ser>
        <c:ser>
          <c:idx val="1"/>
          <c:order val="1"/>
          <c:tx>
            <c:strRef>
              <c:f>'fig 5'!$N$6</c:f>
              <c:strCache>
                <c:ptCount val="1"/>
                <c:pt idx="0">
                  <c:v>2013</c:v>
                </c:pt>
              </c:strCache>
            </c:strRef>
          </c:tx>
          <c:invertIfNegative val="0"/>
          <c:dLbls>
            <c:showLegendKey val="0"/>
            <c:showVal val="1"/>
            <c:showCatName val="0"/>
            <c:showSerName val="0"/>
            <c:showPercent val="0"/>
            <c:showBubbleSize val="0"/>
            <c:showLeaderLines val="0"/>
          </c:dLbls>
          <c:cat>
            <c:multiLvlStrRef>
              <c:f>'fig 5'!$K$7:$L$12</c:f>
              <c:multiLvlStrCache>
                <c:ptCount val="6"/>
                <c:lvl>
                  <c:pt idx="0">
                    <c:v>Donne</c:v>
                  </c:pt>
                  <c:pt idx="1">
                    <c:v>Uomini</c:v>
                  </c:pt>
                  <c:pt idx="2">
                    <c:v>Totale</c:v>
                  </c:pt>
                  <c:pt idx="3">
                    <c:v>Donne</c:v>
                  </c:pt>
                  <c:pt idx="4">
                    <c:v>Uomini</c:v>
                  </c:pt>
                  <c:pt idx="5">
                    <c:v>Totale</c:v>
                  </c:pt>
                </c:lvl>
                <c:lvl>
                  <c:pt idx="0">
                    <c:v>Totale</c:v>
                  </c:pt>
                  <c:pt idx="3">
                    <c:v>Servizi</c:v>
                  </c:pt>
                </c:lvl>
              </c:multiLvlStrCache>
            </c:multiLvlStrRef>
          </c:cat>
          <c:val>
            <c:numRef>
              <c:f>'fig 5'!$N$7:$N$12</c:f>
              <c:numCache>
                <c:formatCode>0.0</c:formatCode>
                <c:ptCount val="6"/>
                <c:pt idx="0">
                  <c:v>6.9151078759909392</c:v>
                </c:pt>
                <c:pt idx="1">
                  <c:v>6.3363896086638754</c:v>
                </c:pt>
                <c:pt idx="2">
                  <c:v>6.5107857816097097</c:v>
                </c:pt>
                <c:pt idx="3">
                  <c:v>8.056617088688995</c:v>
                </c:pt>
                <c:pt idx="4">
                  <c:v>7.318445503375627</c:v>
                </c:pt>
                <c:pt idx="5">
                  <c:v>7.5819987973003951</c:v>
                </c:pt>
              </c:numCache>
            </c:numRef>
          </c:val>
        </c:ser>
        <c:dLbls>
          <c:showLegendKey val="0"/>
          <c:showVal val="0"/>
          <c:showCatName val="0"/>
          <c:showSerName val="0"/>
          <c:showPercent val="0"/>
          <c:showBubbleSize val="0"/>
        </c:dLbls>
        <c:gapWidth val="150"/>
        <c:axId val="130607360"/>
        <c:axId val="159588352"/>
      </c:barChart>
      <c:catAx>
        <c:axId val="130607360"/>
        <c:scaling>
          <c:orientation val="minMax"/>
        </c:scaling>
        <c:delete val="0"/>
        <c:axPos val="b"/>
        <c:majorTickMark val="out"/>
        <c:minorTickMark val="none"/>
        <c:tickLblPos val="nextTo"/>
        <c:crossAx val="159588352"/>
        <c:crosses val="autoZero"/>
        <c:auto val="1"/>
        <c:lblAlgn val="ctr"/>
        <c:lblOffset val="100"/>
        <c:noMultiLvlLbl val="0"/>
      </c:catAx>
      <c:valAx>
        <c:axId val="159588352"/>
        <c:scaling>
          <c:orientation val="minMax"/>
        </c:scaling>
        <c:delete val="0"/>
        <c:axPos val="l"/>
        <c:numFmt formatCode="0.0" sourceLinked="1"/>
        <c:majorTickMark val="out"/>
        <c:minorTickMark val="none"/>
        <c:tickLblPos val="nextTo"/>
        <c:crossAx val="130607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barChart>
        <c:barDir val="col"/>
        <c:grouping val="clustered"/>
        <c:varyColors val="0"/>
        <c:ser>
          <c:idx val="0"/>
          <c:order val="0"/>
          <c:tx>
            <c:strRef>
              <c:f>'tab. 4 fig. 1'!$B$25</c:f>
              <c:strCache>
                <c:ptCount val="1"/>
                <c:pt idx="0">
                  <c:v>Agricoltura </c:v>
                </c:pt>
              </c:strCache>
            </c:strRef>
          </c:tx>
          <c:invertIfNegative val="0"/>
          <c:dLbls>
            <c:showLegendKey val="0"/>
            <c:showVal val="1"/>
            <c:showCatName val="0"/>
            <c:showSerName val="0"/>
            <c:showPercent val="0"/>
            <c:showBubbleSize val="0"/>
            <c:showLeaderLines val="0"/>
          </c:dLbls>
          <c:cat>
            <c:strRef>
              <c:f>'tab. 4 fig. 1'!$C$24:$E$24</c:f>
              <c:strCache>
                <c:ptCount val="3"/>
                <c:pt idx="0">
                  <c:v>Uomini</c:v>
                </c:pt>
                <c:pt idx="1">
                  <c:v>Donne</c:v>
                </c:pt>
                <c:pt idx="2">
                  <c:v>Totale</c:v>
                </c:pt>
              </c:strCache>
            </c:strRef>
          </c:cat>
          <c:val>
            <c:numRef>
              <c:f>'tab. 4 fig. 1'!$C$25:$E$25</c:f>
              <c:numCache>
                <c:formatCode>0.0</c:formatCode>
                <c:ptCount val="3"/>
                <c:pt idx="0">
                  <c:v>3.3465994231667824</c:v>
                </c:pt>
                <c:pt idx="1">
                  <c:v>5.1099041715244402</c:v>
                </c:pt>
                <c:pt idx="2">
                  <c:v>3.9843669649285198</c:v>
                </c:pt>
              </c:numCache>
            </c:numRef>
          </c:val>
        </c:ser>
        <c:ser>
          <c:idx val="1"/>
          <c:order val="1"/>
          <c:tx>
            <c:strRef>
              <c:f>'tab. 4 fig. 1'!$B$26</c:f>
              <c:strCache>
                <c:ptCount val="1"/>
                <c:pt idx="0">
                  <c:v>Industria</c:v>
                </c:pt>
              </c:strCache>
            </c:strRef>
          </c:tx>
          <c:invertIfNegative val="0"/>
          <c:dLbls>
            <c:showLegendKey val="0"/>
            <c:showVal val="1"/>
            <c:showCatName val="0"/>
            <c:showSerName val="0"/>
            <c:showPercent val="0"/>
            <c:showBubbleSize val="0"/>
            <c:showLeaderLines val="0"/>
          </c:dLbls>
          <c:cat>
            <c:strRef>
              <c:f>'tab. 4 fig. 1'!$C$24:$E$24</c:f>
              <c:strCache>
                <c:ptCount val="3"/>
                <c:pt idx="0">
                  <c:v>Uomini</c:v>
                </c:pt>
                <c:pt idx="1">
                  <c:v>Donne</c:v>
                </c:pt>
                <c:pt idx="2">
                  <c:v>Totale</c:v>
                </c:pt>
              </c:strCache>
            </c:strRef>
          </c:cat>
          <c:val>
            <c:numRef>
              <c:f>'tab. 4 fig. 1'!$C$26:$E$26</c:f>
              <c:numCache>
                <c:formatCode>0.0</c:formatCode>
                <c:ptCount val="3"/>
                <c:pt idx="0">
                  <c:v>30.078104493195752</c:v>
                </c:pt>
                <c:pt idx="1">
                  <c:v>31.402487014009129</c:v>
                </c:pt>
                <c:pt idx="2">
                  <c:v>30.285134988828847</c:v>
                </c:pt>
              </c:numCache>
            </c:numRef>
          </c:val>
        </c:ser>
        <c:ser>
          <c:idx val="2"/>
          <c:order val="2"/>
          <c:tx>
            <c:strRef>
              <c:f>'tab. 4 fig. 1'!$B$27</c:f>
              <c:strCache>
                <c:ptCount val="1"/>
                <c:pt idx="0">
                  <c:v>Servizi</c:v>
                </c:pt>
              </c:strCache>
            </c:strRef>
          </c:tx>
          <c:invertIfNegative val="0"/>
          <c:dLbls>
            <c:showLegendKey val="0"/>
            <c:showVal val="1"/>
            <c:showCatName val="0"/>
            <c:showSerName val="0"/>
            <c:showPercent val="0"/>
            <c:showBubbleSize val="0"/>
            <c:showLeaderLines val="0"/>
          </c:dLbls>
          <c:cat>
            <c:strRef>
              <c:f>'tab. 4 fig. 1'!$C$24:$E$24</c:f>
              <c:strCache>
                <c:ptCount val="3"/>
                <c:pt idx="0">
                  <c:v>Uomini</c:v>
                </c:pt>
                <c:pt idx="1">
                  <c:v>Donne</c:v>
                </c:pt>
                <c:pt idx="2">
                  <c:v>Totale</c:v>
                </c:pt>
              </c:strCache>
            </c:strRef>
          </c:cat>
          <c:val>
            <c:numRef>
              <c:f>'tab. 4 fig. 1'!$C$27:$E$27</c:f>
              <c:numCache>
                <c:formatCode>0.0</c:formatCode>
                <c:ptCount val="3"/>
                <c:pt idx="0">
                  <c:v>20.229221199276143</c:v>
                </c:pt>
                <c:pt idx="1">
                  <c:v>17.227948955612355</c:v>
                </c:pt>
                <c:pt idx="2">
                  <c:v>19.123810968828721</c:v>
                </c:pt>
              </c:numCache>
            </c:numRef>
          </c:val>
        </c:ser>
        <c:ser>
          <c:idx val="3"/>
          <c:order val="3"/>
          <c:tx>
            <c:strRef>
              <c:f>'tab. 4 fig. 1'!$B$28</c:f>
              <c:strCache>
                <c:ptCount val="1"/>
                <c:pt idx="0">
                  <c:v>Totale</c:v>
                </c:pt>
              </c:strCache>
            </c:strRef>
          </c:tx>
          <c:invertIfNegative val="0"/>
          <c:dLbls>
            <c:showLegendKey val="0"/>
            <c:showVal val="1"/>
            <c:showCatName val="0"/>
            <c:showSerName val="0"/>
            <c:showPercent val="0"/>
            <c:showBubbleSize val="0"/>
            <c:showLeaderLines val="0"/>
          </c:dLbls>
          <c:cat>
            <c:strRef>
              <c:f>'tab. 4 fig. 1'!$C$24:$E$24</c:f>
              <c:strCache>
                <c:ptCount val="3"/>
                <c:pt idx="0">
                  <c:v>Uomini</c:v>
                </c:pt>
                <c:pt idx="1">
                  <c:v>Donne</c:v>
                </c:pt>
                <c:pt idx="2">
                  <c:v>Totale</c:v>
                </c:pt>
              </c:strCache>
            </c:strRef>
          </c:cat>
          <c:val>
            <c:numRef>
              <c:f>'tab. 4 fig. 1'!$C$28:$E$28</c:f>
              <c:numCache>
                <c:formatCode>0.0</c:formatCode>
                <c:ptCount val="3"/>
                <c:pt idx="0">
                  <c:v>21.297245574465176</c:v>
                </c:pt>
                <c:pt idx="1">
                  <c:v>17.313847798966318</c:v>
                </c:pt>
                <c:pt idx="2">
                  <c:v>20.027918461735918</c:v>
                </c:pt>
              </c:numCache>
            </c:numRef>
          </c:val>
        </c:ser>
        <c:dLbls>
          <c:showLegendKey val="0"/>
          <c:showVal val="0"/>
          <c:showCatName val="0"/>
          <c:showSerName val="0"/>
          <c:showPercent val="0"/>
          <c:showBubbleSize val="0"/>
        </c:dLbls>
        <c:gapWidth val="66"/>
        <c:axId val="159607808"/>
        <c:axId val="159625984"/>
      </c:barChart>
      <c:catAx>
        <c:axId val="159607808"/>
        <c:scaling>
          <c:orientation val="minMax"/>
        </c:scaling>
        <c:delete val="0"/>
        <c:axPos val="b"/>
        <c:majorTickMark val="out"/>
        <c:minorTickMark val="none"/>
        <c:tickLblPos val="nextTo"/>
        <c:crossAx val="159625984"/>
        <c:crosses val="autoZero"/>
        <c:auto val="1"/>
        <c:lblAlgn val="ctr"/>
        <c:lblOffset val="100"/>
        <c:noMultiLvlLbl val="0"/>
      </c:catAx>
      <c:valAx>
        <c:axId val="159625984"/>
        <c:scaling>
          <c:orientation val="minMax"/>
        </c:scaling>
        <c:delete val="0"/>
        <c:axPos val="l"/>
        <c:numFmt formatCode="0.0" sourceLinked="1"/>
        <c:majorTickMark val="out"/>
        <c:minorTickMark val="none"/>
        <c:tickLblPos val="nextTo"/>
        <c:crossAx val="159607808"/>
        <c:crosses val="autoZero"/>
        <c:crossBetween val="between"/>
      </c:valAx>
    </c:plotArea>
    <c:legend>
      <c:legendPos val="b"/>
      <c:layout>
        <c:manualLayout>
          <c:xMode val="edge"/>
          <c:yMode val="edge"/>
          <c:x val="0.19452952755905512"/>
          <c:y val="0.88850503062117236"/>
          <c:w val="0.69149650043744537"/>
          <c:h val="8.3717191601049873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'tab.3, fig 2'!$B$20:$F$20</c:f>
              <c:strCache>
                <c:ptCount val="5"/>
                <c:pt idx="0">
                  <c:v>18-29 anni</c:v>
                </c:pt>
                <c:pt idx="1">
                  <c:v>da 30 a 49 anni</c:v>
                </c:pt>
                <c:pt idx="2">
                  <c:v>da 50 a 69 anni</c:v>
                </c:pt>
                <c:pt idx="3">
                  <c:v>oltre 70 anni</c:v>
                </c:pt>
                <c:pt idx="4">
                  <c:v>Totale (2)</c:v>
                </c:pt>
              </c:strCache>
            </c:strRef>
          </c:cat>
          <c:val>
            <c:numRef>
              <c:f>'tab.3, fig 2'!$B$21:$F$21</c:f>
              <c:numCache>
                <c:formatCode>0.0</c:formatCode>
                <c:ptCount val="5"/>
                <c:pt idx="0">
                  <c:v>82.333202841004422</c:v>
                </c:pt>
                <c:pt idx="1">
                  <c:v>78.385198156457875</c:v>
                </c:pt>
                <c:pt idx="2">
                  <c:v>68.428610378987557</c:v>
                </c:pt>
                <c:pt idx="3">
                  <c:v>38.903851333153781</c:v>
                </c:pt>
                <c:pt idx="4">
                  <c:v>76.14257708073427</c:v>
                </c:pt>
              </c:numCache>
            </c:numRef>
          </c:val>
        </c:ser>
        <c:dLbls>
          <c:showLegendKey val="0"/>
          <c:showVal val="0"/>
          <c:showCatName val="0"/>
          <c:showSerName val="0"/>
          <c:showPercent val="0"/>
          <c:showBubbleSize val="0"/>
        </c:dLbls>
        <c:gapWidth val="81"/>
        <c:axId val="161678464"/>
        <c:axId val="161680000"/>
      </c:barChart>
      <c:catAx>
        <c:axId val="161678464"/>
        <c:scaling>
          <c:orientation val="minMax"/>
        </c:scaling>
        <c:delete val="0"/>
        <c:axPos val="b"/>
        <c:majorTickMark val="out"/>
        <c:minorTickMark val="none"/>
        <c:tickLblPos val="nextTo"/>
        <c:crossAx val="161680000"/>
        <c:crosses val="autoZero"/>
        <c:auto val="1"/>
        <c:lblAlgn val="ctr"/>
        <c:lblOffset val="100"/>
        <c:noMultiLvlLbl val="0"/>
      </c:catAx>
      <c:valAx>
        <c:axId val="161680000"/>
        <c:scaling>
          <c:orientation val="minMax"/>
        </c:scaling>
        <c:delete val="0"/>
        <c:axPos val="l"/>
        <c:numFmt formatCode="0.0" sourceLinked="1"/>
        <c:majorTickMark val="out"/>
        <c:minorTickMark val="none"/>
        <c:tickLblPos val="nextTo"/>
        <c:crossAx val="1616784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49801775253039937"/>
          <c:y val="5.4714560923935757E-2"/>
          <c:w val="0.33025434742785947"/>
          <c:h val="0.86066993799688085"/>
        </c:manualLayout>
      </c:layout>
      <c:bar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'fig 2'!$B$21:$B$30</c:f>
              <c:strCache>
                <c:ptCount val="10"/>
                <c:pt idx="0">
                  <c:v>Attività ricettive (agriturismi, residenze, etc)</c:v>
                </c:pt>
                <c:pt idx="1">
                  <c:v>Attività di supporto alle imprese (servizi organizzativi, logistici, etc)</c:v>
                </c:pt>
                <c:pt idx="2">
                  <c:v>Servizi grafici, di consulenza tecnica e di consulenza su lavoro e sicurezza</c:v>
                </c:pt>
                <c:pt idx="3">
                  <c:v>Servizi di gestione edifici, attività di pulizia</c:v>
                </c:pt>
                <c:pt idx="4">
                  <c:v>Agenti immobiliari </c:v>
                </c:pt>
                <c:pt idx="5">
                  <c:v>Intermediari assicurazioni, subagenti assicurativi, broker, etc</c:v>
                </c:pt>
                <c:pt idx="6">
                  <c:v>Commercio all'ingrosso </c:v>
                </c:pt>
                <c:pt idx="7">
                  <c:v>Istituti di bellezza, centri tatuaggi e piercing, party planner</c:v>
                </c:pt>
                <c:pt idx="8">
                  <c:v>Ristorazione, catering</c:v>
                </c:pt>
                <c:pt idx="9">
                  <c:v>Commercio al dettaglio (abbigliamento, alimentare, pelletterie, etc)</c:v>
                </c:pt>
              </c:strCache>
            </c:strRef>
          </c:cat>
          <c:val>
            <c:numRef>
              <c:f>'fig 2'!$C$21:$C$30</c:f>
              <c:numCache>
                <c:formatCode>General</c:formatCode>
                <c:ptCount val="10"/>
                <c:pt idx="0">
                  <c:v>2942</c:v>
                </c:pt>
                <c:pt idx="1">
                  <c:v>4131</c:v>
                </c:pt>
                <c:pt idx="2">
                  <c:v>4417</c:v>
                </c:pt>
                <c:pt idx="3">
                  <c:v>5688</c:v>
                </c:pt>
                <c:pt idx="4">
                  <c:v>8101</c:v>
                </c:pt>
                <c:pt idx="5">
                  <c:v>8401</c:v>
                </c:pt>
                <c:pt idx="6">
                  <c:v>19258</c:v>
                </c:pt>
                <c:pt idx="7">
                  <c:v>24383</c:v>
                </c:pt>
                <c:pt idx="8">
                  <c:v>35079</c:v>
                </c:pt>
                <c:pt idx="9">
                  <c:v>73964</c:v>
                </c:pt>
              </c:numCache>
            </c:numRef>
          </c:val>
        </c:ser>
        <c:dLbls>
          <c:showLegendKey val="0"/>
          <c:showVal val="0"/>
          <c:showCatName val="0"/>
          <c:showSerName val="0"/>
          <c:showPercent val="0"/>
          <c:showBubbleSize val="0"/>
        </c:dLbls>
        <c:gapWidth val="57"/>
        <c:axId val="161700096"/>
        <c:axId val="161705984"/>
      </c:barChart>
      <c:catAx>
        <c:axId val="161700096"/>
        <c:scaling>
          <c:orientation val="minMax"/>
        </c:scaling>
        <c:delete val="0"/>
        <c:axPos val="l"/>
        <c:majorTickMark val="out"/>
        <c:minorTickMark val="none"/>
        <c:tickLblPos val="nextTo"/>
        <c:txPr>
          <a:bodyPr/>
          <a:lstStyle/>
          <a:p>
            <a:pPr>
              <a:defRPr sz="900"/>
            </a:pPr>
            <a:endParaRPr lang="it-IT"/>
          </a:p>
        </c:txPr>
        <c:crossAx val="161705984"/>
        <c:crosses val="autoZero"/>
        <c:auto val="1"/>
        <c:lblAlgn val="ctr"/>
        <c:lblOffset val="100"/>
        <c:noMultiLvlLbl val="0"/>
      </c:catAx>
      <c:valAx>
        <c:axId val="161705984"/>
        <c:scaling>
          <c:orientation val="minMax"/>
        </c:scaling>
        <c:delete val="0"/>
        <c:axPos val="b"/>
        <c:numFmt formatCode="General" sourceLinked="1"/>
        <c:majorTickMark val="out"/>
        <c:minorTickMark val="none"/>
        <c:tickLblPos val="nextTo"/>
        <c:crossAx val="16170009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0.85085</cdr:x>
      <cdr:y>0.05797</cdr:y>
    </cdr:from>
    <cdr:to>
      <cdr:x>0.95867</cdr:x>
      <cdr:y>0.12464</cdr:y>
    </cdr:to>
    <cdr:sp macro="" textlink="">
      <cdr:nvSpPr>
        <cdr:cNvPr id="2" name="CasellaDiTesto 1"/>
        <cdr:cNvSpPr txBox="1"/>
      </cdr:nvSpPr>
      <cdr:spPr>
        <a:xfrm xmlns:a="http://schemas.openxmlformats.org/drawingml/2006/main">
          <a:off x="4510089" y="190500"/>
          <a:ext cx="571500" cy="219075"/>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it-IT" sz="900"/>
            <a:t>34,6%</a:t>
          </a:r>
        </a:p>
      </cdr:txBody>
    </cdr:sp>
  </cdr:relSizeAnchor>
  <cdr:relSizeAnchor xmlns:cdr="http://schemas.openxmlformats.org/drawingml/2006/chartDrawing">
    <cdr:from>
      <cdr:x>0.87212</cdr:x>
      <cdr:y>0.3285</cdr:y>
    </cdr:from>
    <cdr:to>
      <cdr:x>0.95047</cdr:x>
      <cdr:y>0.39068</cdr:y>
    </cdr:to>
    <cdr:sp macro="" textlink="">
      <cdr:nvSpPr>
        <cdr:cNvPr id="3" name="CasellaDiTesto 1"/>
        <cdr:cNvSpPr txBox="1"/>
      </cdr:nvSpPr>
      <cdr:spPr>
        <a:xfrm xmlns:a="http://schemas.openxmlformats.org/drawingml/2006/main">
          <a:off x="4081478" y="953083"/>
          <a:ext cx="366697" cy="180392"/>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9%</a:t>
          </a:r>
        </a:p>
      </cdr:txBody>
    </cdr:sp>
  </cdr:relSizeAnchor>
  <cdr:relSizeAnchor xmlns:cdr="http://schemas.openxmlformats.org/drawingml/2006/chartDrawing">
    <cdr:from>
      <cdr:x>0.85235</cdr:x>
      <cdr:y>0.23575</cdr:y>
    </cdr:from>
    <cdr:to>
      <cdr:x>0.96017</cdr:x>
      <cdr:y>0.30242</cdr:y>
    </cdr:to>
    <cdr:sp macro="" textlink="">
      <cdr:nvSpPr>
        <cdr:cNvPr id="4" name="CasellaDiTesto 1"/>
        <cdr:cNvSpPr txBox="1"/>
      </cdr:nvSpPr>
      <cdr:spPr>
        <a:xfrm xmlns:a="http://schemas.openxmlformats.org/drawingml/2006/main">
          <a:off x="4518025" y="774700"/>
          <a:ext cx="571500" cy="219075"/>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11,4%</a:t>
          </a:r>
        </a:p>
      </cdr:txBody>
    </cdr:sp>
  </cdr:relSizeAnchor>
  <cdr:relSizeAnchor xmlns:cdr="http://schemas.openxmlformats.org/drawingml/2006/chartDrawing">
    <cdr:from>
      <cdr:x>0.85235</cdr:x>
      <cdr:y>0.143</cdr:y>
    </cdr:from>
    <cdr:to>
      <cdr:x>0.96017</cdr:x>
      <cdr:y>0.20966</cdr:y>
    </cdr:to>
    <cdr:sp macro="" textlink="">
      <cdr:nvSpPr>
        <cdr:cNvPr id="5" name="CasellaDiTesto 1"/>
        <cdr:cNvSpPr txBox="1"/>
      </cdr:nvSpPr>
      <cdr:spPr>
        <a:xfrm xmlns:a="http://schemas.openxmlformats.org/drawingml/2006/main">
          <a:off x="4518025" y="469900"/>
          <a:ext cx="571500" cy="219075"/>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16,4%</a:t>
          </a:r>
        </a:p>
      </cdr:txBody>
    </cdr:sp>
  </cdr:relSizeAnchor>
  <cdr:relSizeAnchor xmlns:cdr="http://schemas.openxmlformats.org/drawingml/2006/chartDrawing">
    <cdr:from>
      <cdr:x>0.86134</cdr:x>
      <cdr:y>0.41256</cdr:y>
    </cdr:from>
    <cdr:to>
      <cdr:x>0.96269</cdr:x>
      <cdr:y>0.47275</cdr:y>
    </cdr:to>
    <cdr:sp macro="" textlink="">
      <cdr:nvSpPr>
        <cdr:cNvPr id="6" name="CasellaDiTesto 1"/>
        <cdr:cNvSpPr txBox="1"/>
      </cdr:nvSpPr>
      <cdr:spPr>
        <a:xfrm xmlns:a="http://schemas.openxmlformats.org/drawingml/2006/main">
          <a:off x="4031027" y="1196966"/>
          <a:ext cx="474297" cy="174633"/>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3,9%</a:t>
          </a:r>
        </a:p>
      </cdr:txBody>
    </cdr:sp>
  </cdr:relSizeAnchor>
  <cdr:relSizeAnchor xmlns:cdr="http://schemas.openxmlformats.org/drawingml/2006/chartDrawing">
    <cdr:from>
      <cdr:x>0.86134</cdr:x>
      <cdr:y>0.49855</cdr:y>
    </cdr:from>
    <cdr:to>
      <cdr:x>0.96065</cdr:x>
      <cdr:y>0.55811</cdr:y>
    </cdr:to>
    <cdr:sp macro="" textlink="">
      <cdr:nvSpPr>
        <cdr:cNvPr id="7" name="CasellaDiTesto 1"/>
        <cdr:cNvSpPr txBox="1"/>
      </cdr:nvSpPr>
      <cdr:spPr>
        <a:xfrm xmlns:a="http://schemas.openxmlformats.org/drawingml/2006/main">
          <a:off x="4031028" y="1446451"/>
          <a:ext cx="464772" cy="172799"/>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3,8%</a:t>
          </a:r>
        </a:p>
      </cdr:txBody>
    </cdr:sp>
  </cdr:relSizeAnchor>
  <cdr:relSizeAnchor xmlns:cdr="http://schemas.openxmlformats.org/drawingml/2006/chartDrawing">
    <cdr:from>
      <cdr:x>0.85415</cdr:x>
      <cdr:y>0.84444</cdr:y>
    </cdr:from>
    <cdr:to>
      <cdr:x>0.95862</cdr:x>
      <cdr:y>0.90611</cdr:y>
    </cdr:to>
    <cdr:sp macro="" textlink="">
      <cdr:nvSpPr>
        <cdr:cNvPr id="8" name="CasellaDiTesto 1"/>
        <cdr:cNvSpPr txBox="1"/>
      </cdr:nvSpPr>
      <cdr:spPr>
        <a:xfrm xmlns:a="http://schemas.openxmlformats.org/drawingml/2006/main">
          <a:off x="3997379" y="2449986"/>
          <a:ext cx="488896" cy="178914"/>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1,4%</a:t>
          </a:r>
        </a:p>
      </cdr:txBody>
    </cdr:sp>
  </cdr:relSizeAnchor>
  <cdr:relSizeAnchor xmlns:cdr="http://schemas.openxmlformats.org/drawingml/2006/chartDrawing">
    <cdr:from>
      <cdr:x>0.85594</cdr:x>
      <cdr:y>0.75749</cdr:y>
    </cdr:from>
    <cdr:to>
      <cdr:x>0.95658</cdr:x>
      <cdr:y>0.8306</cdr:y>
    </cdr:to>
    <cdr:sp macro="" textlink="">
      <cdr:nvSpPr>
        <cdr:cNvPr id="9" name="CasellaDiTesto 1"/>
        <cdr:cNvSpPr txBox="1"/>
      </cdr:nvSpPr>
      <cdr:spPr>
        <a:xfrm xmlns:a="http://schemas.openxmlformats.org/drawingml/2006/main">
          <a:off x="4005756" y="2197717"/>
          <a:ext cx="470994" cy="212107"/>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1,9%</a:t>
          </a:r>
        </a:p>
      </cdr:txBody>
    </cdr:sp>
  </cdr:relSizeAnchor>
  <cdr:relSizeAnchor xmlns:cdr="http://schemas.openxmlformats.org/drawingml/2006/chartDrawing">
    <cdr:from>
      <cdr:x>0.85595</cdr:x>
      <cdr:y>0.67246</cdr:y>
    </cdr:from>
    <cdr:to>
      <cdr:x>0.96065</cdr:x>
      <cdr:y>0.73867</cdr:y>
    </cdr:to>
    <cdr:sp macro="" textlink="">
      <cdr:nvSpPr>
        <cdr:cNvPr id="10" name="CasellaDiTesto 1"/>
        <cdr:cNvSpPr txBox="1"/>
      </cdr:nvSpPr>
      <cdr:spPr>
        <a:xfrm xmlns:a="http://schemas.openxmlformats.org/drawingml/2006/main">
          <a:off x="4005803" y="1951018"/>
          <a:ext cx="489997" cy="192107"/>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2,1%</a:t>
          </a:r>
        </a:p>
      </cdr:txBody>
    </cdr:sp>
  </cdr:relSizeAnchor>
  <cdr:relSizeAnchor xmlns:cdr="http://schemas.openxmlformats.org/drawingml/2006/chartDrawing">
    <cdr:from>
      <cdr:x>0.85594</cdr:x>
      <cdr:y>0.58437</cdr:y>
    </cdr:from>
    <cdr:to>
      <cdr:x>0.95455</cdr:x>
      <cdr:y>0.65003</cdr:y>
    </cdr:to>
    <cdr:sp macro="" textlink="">
      <cdr:nvSpPr>
        <cdr:cNvPr id="11" name="CasellaDiTesto 1"/>
        <cdr:cNvSpPr txBox="1"/>
      </cdr:nvSpPr>
      <cdr:spPr>
        <a:xfrm xmlns:a="http://schemas.openxmlformats.org/drawingml/2006/main">
          <a:off x="4005756" y="1695449"/>
          <a:ext cx="461469" cy="190501"/>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t-IT" sz="900"/>
            <a:t>2,7%</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2406-2CF9-4992-8C17-88EA3EB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8480</Words>
  <Characters>48338</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Bernardi</dc:creator>
  <cp:lastModifiedBy>Ragaini</cp:lastModifiedBy>
  <cp:revision>3</cp:revision>
  <dcterms:created xsi:type="dcterms:W3CDTF">2014-05-06T10:53:00Z</dcterms:created>
  <dcterms:modified xsi:type="dcterms:W3CDTF">2014-05-06T10:58:00Z</dcterms:modified>
</cp:coreProperties>
</file>